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444" w:rsidRDefault="00C05444" w:rsidP="002F5250">
      <w:pPr>
        <w:spacing w:line="360" w:lineRule="auto"/>
        <w:rPr>
          <w:b/>
          <w:bCs/>
        </w:rPr>
      </w:pPr>
    </w:p>
    <w:p w:rsidR="004853FB" w:rsidRDefault="004853FB" w:rsidP="00F67A0A">
      <w:pPr>
        <w:spacing w:line="360" w:lineRule="auto"/>
        <w:jc w:val="center"/>
        <w:rPr>
          <w:b/>
          <w:bCs/>
        </w:rPr>
      </w:pPr>
      <w:r>
        <w:rPr>
          <w:b/>
          <w:bCs/>
        </w:rPr>
        <w:t xml:space="preserve">ISTOTNE WARUNKI UMOWY NA REALIZACJĘ ZAMÓWIENIA </w:t>
      </w:r>
    </w:p>
    <w:p w:rsidR="00C60809" w:rsidRPr="00F67A0A" w:rsidRDefault="00C60809" w:rsidP="00C60809">
      <w:pPr>
        <w:spacing w:line="360" w:lineRule="auto"/>
        <w:jc w:val="center"/>
        <w:rPr>
          <w:b/>
          <w:bCs/>
        </w:rPr>
      </w:pPr>
    </w:p>
    <w:p w:rsidR="00AC2CC3" w:rsidRDefault="009F263E" w:rsidP="00623F42">
      <w:pPr>
        <w:pStyle w:val="Akapitzlist"/>
        <w:numPr>
          <w:ilvl w:val="0"/>
          <w:numId w:val="13"/>
        </w:numPr>
        <w:spacing w:line="360" w:lineRule="auto"/>
        <w:jc w:val="both"/>
        <w:rPr>
          <w:b/>
        </w:rPr>
      </w:pPr>
      <w:r>
        <w:rPr>
          <w:b/>
        </w:rPr>
        <w:t>Przedmiot usługi społecznej.</w:t>
      </w:r>
    </w:p>
    <w:p w:rsidR="005E5B69" w:rsidRDefault="006223A9" w:rsidP="00623F42">
      <w:pPr>
        <w:pStyle w:val="Akapitzlist"/>
        <w:numPr>
          <w:ilvl w:val="0"/>
          <w:numId w:val="18"/>
        </w:numPr>
        <w:spacing w:line="360" w:lineRule="auto"/>
        <w:jc w:val="both"/>
      </w:pPr>
      <w:r w:rsidRPr="00715C61">
        <w:t>Przedmiotem zamówienia jest przeprowadzenie</w:t>
      </w:r>
      <w:r>
        <w:t xml:space="preserve"> </w:t>
      </w:r>
      <w:r w:rsidR="003B6CF2">
        <w:t>w</w:t>
      </w:r>
      <w:r w:rsidR="003B6CF2" w:rsidRPr="003B6CF2">
        <w:t>arsztat</w:t>
      </w:r>
      <w:r w:rsidR="003B6CF2">
        <w:t>ów</w:t>
      </w:r>
      <w:r w:rsidR="003B6CF2" w:rsidRPr="003B6CF2">
        <w:t xml:space="preserve"> Żyję i działam bezpiecznie</w:t>
      </w:r>
      <w:r w:rsidR="009F23E0">
        <w:t xml:space="preserve"> </w:t>
      </w:r>
      <w:r w:rsidR="008459B8" w:rsidRPr="00715C61">
        <w:t>dla uczestników projektu</w:t>
      </w:r>
      <w:r w:rsidR="00144CF0">
        <w:t xml:space="preserve"> pt.</w:t>
      </w:r>
      <w:r w:rsidR="008459B8" w:rsidRPr="00715C61">
        <w:t xml:space="preserve"> </w:t>
      </w:r>
      <w:r w:rsidR="008459B8">
        <w:t>„</w:t>
      </w:r>
      <w:r w:rsidR="00473397">
        <w:t>Kariera – Wchodzę w to!</w:t>
      </w:r>
      <w:r w:rsidR="008459B8">
        <w:t>”</w:t>
      </w:r>
      <w:r w:rsidR="008459B8" w:rsidRPr="00715C61">
        <w:t xml:space="preserve"> </w:t>
      </w:r>
      <w:r w:rsidR="000C5DAE" w:rsidRPr="000C5DAE">
        <w:t xml:space="preserve">w ramach programu regionalnego Fundusze Europejskie dla Pomorza 2021-2027, Priorytet 5 Fundusze europejskie dla silnego społecznie Pomorza (EFS+), Działanie 5.1 </w:t>
      </w:r>
      <w:r w:rsidR="000C5DAE" w:rsidRPr="000C5DAE">
        <w:rPr>
          <w:i/>
        </w:rPr>
        <w:t>Rynek pracy</w:t>
      </w:r>
      <w:r w:rsidR="000C5DAE" w:rsidRPr="000C5DAE">
        <w:t xml:space="preserve"> w</w:t>
      </w:r>
      <w:r w:rsidR="00144CF0">
        <w:t> </w:t>
      </w:r>
      <w:r w:rsidR="000C5DAE" w:rsidRPr="000C5DAE">
        <w:t>ramach projektów realizowanych przez Ochotnicze Hufce Pracy</w:t>
      </w:r>
      <w:r w:rsidR="005E5B69" w:rsidRPr="000C5DAE">
        <w:t>.</w:t>
      </w:r>
    </w:p>
    <w:p w:rsidR="00536821" w:rsidRPr="00473397" w:rsidRDefault="004853FB" w:rsidP="00473397">
      <w:pPr>
        <w:spacing w:line="360" w:lineRule="auto"/>
        <w:ind w:left="720"/>
        <w:jc w:val="both"/>
      </w:pPr>
      <w:r>
        <w:t>Odbior</w:t>
      </w:r>
      <w:r w:rsidR="00673C8E">
        <w:t xml:space="preserve">cy </w:t>
      </w:r>
      <w:r w:rsidR="00323518">
        <w:t xml:space="preserve">usługi to młodzież </w:t>
      </w:r>
      <w:r w:rsidR="00536821" w:rsidRPr="00473397">
        <w:t>w wieku 15-1</w:t>
      </w:r>
      <w:r w:rsidR="00473397">
        <w:t>6</w:t>
      </w:r>
      <w:r w:rsidR="00536821" w:rsidRPr="00473397">
        <w:t xml:space="preserve"> lat  (</w:t>
      </w:r>
      <w:r w:rsidR="00473397">
        <w:t>30 osób).</w:t>
      </w:r>
    </w:p>
    <w:p w:rsidR="00E200A6" w:rsidRDefault="004853FB" w:rsidP="00623F42">
      <w:pPr>
        <w:pStyle w:val="Akapitzlist"/>
        <w:numPr>
          <w:ilvl w:val="0"/>
          <w:numId w:val="18"/>
        </w:numPr>
        <w:spacing w:line="360" w:lineRule="auto"/>
        <w:jc w:val="both"/>
      </w:pPr>
      <w:r>
        <w:t>Na realizację usługi zawierana będzie umowa</w:t>
      </w:r>
      <w:r w:rsidR="00AC2CC3">
        <w:t xml:space="preserve"> pomiędzy</w:t>
      </w:r>
      <w:r w:rsidR="00E200A6">
        <w:t>:</w:t>
      </w:r>
    </w:p>
    <w:p w:rsidR="00E200A6" w:rsidRPr="000C5DAE" w:rsidRDefault="00E200A6" w:rsidP="000C5DAE">
      <w:pPr>
        <w:pStyle w:val="Akapitzlist"/>
        <w:framePr w:hSpace="141" w:wrap="around" w:vAnchor="text" w:hAnchor="text" w:x="-14" w:y="31"/>
        <w:jc w:val="both"/>
      </w:pPr>
      <w:r w:rsidRPr="0058429D">
        <w:rPr>
          <w:b/>
        </w:rPr>
        <w:t>Zamawiający:</w:t>
      </w:r>
      <w:r w:rsidR="000C5DAE">
        <w:rPr>
          <w:b/>
        </w:rPr>
        <w:t xml:space="preserve"> </w:t>
      </w:r>
      <w:r w:rsidRPr="0058429D">
        <w:rPr>
          <w:b/>
        </w:rPr>
        <w:t>Pomorska Wojewódzka Komenda Ochotniczych Hufców Pracy</w:t>
      </w:r>
    </w:p>
    <w:p w:rsidR="00E200A6" w:rsidRPr="0058429D" w:rsidRDefault="00E200A6" w:rsidP="00E200A6">
      <w:pPr>
        <w:pStyle w:val="Akapitzlist"/>
        <w:framePr w:hSpace="141" w:wrap="around" w:vAnchor="text" w:hAnchor="text" w:x="-14" w:y="31"/>
      </w:pPr>
      <w:r w:rsidRPr="0058429D">
        <w:t>Adres:</w:t>
      </w:r>
    </w:p>
    <w:p w:rsidR="00E200A6" w:rsidRPr="0058429D" w:rsidRDefault="00E200A6" w:rsidP="00E200A6">
      <w:pPr>
        <w:pStyle w:val="Bezodstpw"/>
        <w:framePr w:hSpace="141" w:wrap="around" w:vAnchor="text" w:hAnchor="text" w:x="-14" w:y="31"/>
        <w:ind w:left="720"/>
        <w:jc w:val="both"/>
        <w:rPr>
          <w:rFonts w:ascii="Times New Roman" w:hAnsi="Times New Roman"/>
          <w:sz w:val="24"/>
          <w:szCs w:val="24"/>
        </w:rPr>
      </w:pPr>
      <w:r w:rsidRPr="0058429D">
        <w:rPr>
          <w:rFonts w:ascii="Times New Roman" w:hAnsi="Times New Roman"/>
          <w:sz w:val="24"/>
          <w:szCs w:val="24"/>
        </w:rPr>
        <w:t xml:space="preserve">Aleja Grunwaldzka </w:t>
      </w:r>
      <w:r w:rsidR="00473397">
        <w:rPr>
          <w:rFonts w:ascii="Times New Roman" w:hAnsi="Times New Roman"/>
          <w:sz w:val="24"/>
          <w:szCs w:val="24"/>
        </w:rPr>
        <w:t>311</w:t>
      </w:r>
      <w:r w:rsidRPr="0058429D">
        <w:rPr>
          <w:rFonts w:ascii="Times New Roman" w:hAnsi="Times New Roman"/>
          <w:sz w:val="24"/>
          <w:szCs w:val="24"/>
        </w:rPr>
        <w:t>,</w:t>
      </w:r>
    </w:p>
    <w:p w:rsidR="00E200A6" w:rsidRPr="0058429D" w:rsidRDefault="00E200A6" w:rsidP="00E200A6">
      <w:pPr>
        <w:pStyle w:val="Bezodstpw"/>
        <w:framePr w:hSpace="141" w:wrap="around" w:vAnchor="text" w:hAnchor="text" w:x="-14" w:y="31"/>
        <w:ind w:left="720"/>
        <w:jc w:val="both"/>
        <w:rPr>
          <w:rFonts w:ascii="Times New Roman" w:hAnsi="Times New Roman"/>
          <w:sz w:val="24"/>
          <w:szCs w:val="24"/>
        </w:rPr>
      </w:pPr>
      <w:r w:rsidRPr="0058429D">
        <w:rPr>
          <w:rFonts w:ascii="Times New Roman" w:hAnsi="Times New Roman"/>
          <w:sz w:val="24"/>
          <w:szCs w:val="24"/>
        </w:rPr>
        <w:t>80-</w:t>
      </w:r>
      <w:r w:rsidR="00473397">
        <w:rPr>
          <w:rFonts w:ascii="Times New Roman" w:hAnsi="Times New Roman"/>
          <w:sz w:val="24"/>
          <w:szCs w:val="24"/>
        </w:rPr>
        <w:t>309</w:t>
      </w:r>
      <w:r w:rsidRPr="0058429D">
        <w:rPr>
          <w:rFonts w:ascii="Times New Roman" w:hAnsi="Times New Roman"/>
          <w:sz w:val="24"/>
          <w:szCs w:val="24"/>
        </w:rPr>
        <w:t xml:space="preserve"> Gdańsk, </w:t>
      </w:r>
    </w:p>
    <w:p w:rsidR="00E200A6" w:rsidRPr="0058429D" w:rsidRDefault="008A2EEE" w:rsidP="00E200A6">
      <w:pPr>
        <w:pStyle w:val="Bezodstpw"/>
        <w:framePr w:hSpace="141" w:wrap="around" w:vAnchor="text" w:hAnchor="text" w:x="-14" w:y="31"/>
        <w:ind w:left="720"/>
        <w:jc w:val="both"/>
        <w:rPr>
          <w:rFonts w:ascii="Times New Roman" w:hAnsi="Times New Roman"/>
          <w:sz w:val="24"/>
          <w:szCs w:val="24"/>
        </w:rPr>
      </w:pPr>
      <w:r>
        <w:rPr>
          <w:rFonts w:ascii="Times New Roman" w:hAnsi="Times New Roman"/>
          <w:sz w:val="24"/>
          <w:szCs w:val="24"/>
        </w:rPr>
        <w:t>Telefon</w:t>
      </w:r>
      <w:r w:rsidR="00E200A6" w:rsidRPr="0058429D">
        <w:rPr>
          <w:rFonts w:ascii="Times New Roman" w:hAnsi="Times New Roman"/>
          <w:sz w:val="24"/>
          <w:szCs w:val="24"/>
        </w:rPr>
        <w:t>: 58 301 79 16,</w:t>
      </w:r>
    </w:p>
    <w:p w:rsidR="00E200A6" w:rsidRPr="0058429D" w:rsidRDefault="008A2EEE" w:rsidP="00E200A6">
      <w:pPr>
        <w:pStyle w:val="Bezodstpw"/>
        <w:framePr w:hSpace="141" w:wrap="around" w:vAnchor="text" w:hAnchor="text" w:x="-14" w:y="31"/>
        <w:ind w:left="720"/>
        <w:jc w:val="both"/>
        <w:rPr>
          <w:rFonts w:ascii="Times New Roman" w:hAnsi="Times New Roman"/>
          <w:sz w:val="24"/>
          <w:szCs w:val="24"/>
        </w:rPr>
      </w:pPr>
      <w:r>
        <w:rPr>
          <w:rFonts w:ascii="Times New Roman" w:hAnsi="Times New Roman"/>
          <w:sz w:val="24"/>
          <w:szCs w:val="24"/>
        </w:rPr>
        <w:t>e-mail:</w:t>
      </w:r>
      <w:r w:rsidR="00E200A6" w:rsidRPr="0058429D">
        <w:rPr>
          <w:rFonts w:ascii="Times New Roman" w:hAnsi="Times New Roman"/>
          <w:sz w:val="24"/>
          <w:szCs w:val="24"/>
        </w:rPr>
        <w:t xml:space="preserve"> </w:t>
      </w:r>
      <w:r w:rsidR="00473397">
        <w:rPr>
          <w:rFonts w:ascii="Times New Roman" w:hAnsi="Times New Roman"/>
          <w:sz w:val="24"/>
          <w:szCs w:val="24"/>
        </w:rPr>
        <w:t>sekretariat</w:t>
      </w:r>
      <w:r w:rsidR="00E200A6" w:rsidRPr="0058429D">
        <w:rPr>
          <w:rFonts w:ascii="Times New Roman" w:hAnsi="Times New Roman"/>
          <w:sz w:val="24"/>
          <w:szCs w:val="24"/>
        </w:rPr>
        <w:t>@</w:t>
      </w:r>
      <w:r w:rsidR="00473397">
        <w:rPr>
          <w:rFonts w:ascii="Times New Roman" w:hAnsi="Times New Roman"/>
          <w:sz w:val="24"/>
          <w:szCs w:val="24"/>
        </w:rPr>
        <w:t>pomorska.ohp.pl</w:t>
      </w:r>
    </w:p>
    <w:p w:rsidR="006223A9" w:rsidRDefault="006223A9" w:rsidP="00E200A6">
      <w:pPr>
        <w:pStyle w:val="Akapitzlist"/>
        <w:tabs>
          <w:tab w:val="left" w:pos="540"/>
        </w:tabs>
        <w:suppressAutoHyphens/>
        <w:jc w:val="both"/>
      </w:pPr>
    </w:p>
    <w:p w:rsidR="00E200A6" w:rsidRPr="00483E7C" w:rsidRDefault="00E200A6" w:rsidP="00E200A6">
      <w:pPr>
        <w:pStyle w:val="Akapitzlist"/>
        <w:tabs>
          <w:tab w:val="left" w:pos="540"/>
        </w:tabs>
        <w:suppressAutoHyphens/>
        <w:jc w:val="both"/>
      </w:pPr>
      <w:r w:rsidRPr="00483E7C">
        <w:t>Godziny urzędowania: 7.45 - 15.45,</w:t>
      </w:r>
    </w:p>
    <w:p w:rsidR="00E200A6" w:rsidRPr="00D53A30" w:rsidRDefault="00E200A6" w:rsidP="00D53A30">
      <w:pPr>
        <w:pStyle w:val="Akapitzlist"/>
        <w:tabs>
          <w:tab w:val="left" w:pos="540"/>
        </w:tabs>
        <w:suppressAutoHyphens/>
        <w:jc w:val="both"/>
      </w:pPr>
      <w:r w:rsidRPr="00D53A30">
        <w:t xml:space="preserve">reprezentowana przez </w:t>
      </w:r>
      <w:r w:rsidR="00473397">
        <w:t>Adama Lubiewskiego</w:t>
      </w:r>
      <w:r w:rsidRPr="00D53A30">
        <w:t xml:space="preserve"> – Wojewódzkiego Komendanta Pomorskiej Wojewódzkiej Komendy Ochotniczych Hufców Pracy w Gdańsku, działającego na podstawie pełnomocnictwa nr KG.</w:t>
      </w:r>
      <w:r w:rsidR="001C0EE4" w:rsidRPr="00D53A30">
        <w:t>Z</w:t>
      </w:r>
      <w:r w:rsidR="00D53A30" w:rsidRPr="00D53A30">
        <w:t>RB</w:t>
      </w:r>
      <w:r w:rsidR="001C0EE4" w:rsidRPr="00D53A30">
        <w:t>.</w:t>
      </w:r>
      <w:r w:rsidR="00D53A30" w:rsidRPr="00D53A30">
        <w:t>012</w:t>
      </w:r>
      <w:r w:rsidR="001C0EE4" w:rsidRPr="00D53A30">
        <w:t>1</w:t>
      </w:r>
      <w:r w:rsidR="00473397">
        <w:t>.11.2024 z dnia 26</w:t>
      </w:r>
      <w:r w:rsidR="00B14A00" w:rsidRPr="00D53A30">
        <w:t xml:space="preserve"> </w:t>
      </w:r>
      <w:r w:rsidR="00473397">
        <w:t>marca</w:t>
      </w:r>
      <w:r w:rsidR="00B14A00" w:rsidRPr="00D53A30">
        <w:t xml:space="preserve"> 202</w:t>
      </w:r>
      <w:r w:rsidR="00473397">
        <w:t>4</w:t>
      </w:r>
      <w:r w:rsidR="00B14A00" w:rsidRPr="00D53A30">
        <w:t xml:space="preserve"> roku.</w:t>
      </w:r>
    </w:p>
    <w:p w:rsidR="00473397" w:rsidRDefault="00473397" w:rsidP="00E200A6">
      <w:pPr>
        <w:pStyle w:val="Akapitzlist"/>
        <w:tabs>
          <w:tab w:val="left" w:pos="540"/>
        </w:tabs>
        <w:suppressAutoHyphens/>
        <w:jc w:val="both"/>
        <w:rPr>
          <w:b/>
        </w:rPr>
      </w:pPr>
    </w:p>
    <w:p w:rsidR="00E200A6" w:rsidRPr="00E200A6" w:rsidRDefault="00E200A6" w:rsidP="00E200A6">
      <w:pPr>
        <w:pStyle w:val="Akapitzlist"/>
        <w:tabs>
          <w:tab w:val="left" w:pos="540"/>
        </w:tabs>
        <w:suppressAutoHyphens/>
        <w:jc w:val="both"/>
        <w:rPr>
          <w:b/>
        </w:rPr>
      </w:pPr>
      <w:r w:rsidRPr="00E200A6">
        <w:rPr>
          <w:b/>
        </w:rPr>
        <w:t>Adres do korespondencji:</w:t>
      </w:r>
    </w:p>
    <w:p w:rsidR="00E200A6" w:rsidRPr="0058429D" w:rsidRDefault="00E200A6" w:rsidP="00E200A6">
      <w:pPr>
        <w:pStyle w:val="Akapitzlist"/>
        <w:tabs>
          <w:tab w:val="left" w:pos="540"/>
        </w:tabs>
        <w:suppressAutoHyphens/>
        <w:jc w:val="both"/>
      </w:pPr>
      <w:r w:rsidRPr="0058429D">
        <w:t>Pomorska Wojewódzka Komenda Ochotniczych Hufców Pracy,</w:t>
      </w:r>
    </w:p>
    <w:p w:rsidR="00E200A6" w:rsidRPr="0058429D" w:rsidRDefault="00473397" w:rsidP="00E200A6">
      <w:pPr>
        <w:pStyle w:val="Akapitzlist"/>
        <w:tabs>
          <w:tab w:val="left" w:pos="540"/>
        </w:tabs>
        <w:suppressAutoHyphens/>
        <w:jc w:val="both"/>
      </w:pPr>
      <w:r>
        <w:t>Al. Grunwaldzka 311</w:t>
      </w:r>
      <w:r w:rsidR="00E200A6" w:rsidRPr="0058429D">
        <w:t>,</w:t>
      </w:r>
    </w:p>
    <w:p w:rsidR="00E200A6" w:rsidRPr="0058429D" w:rsidRDefault="00E200A6" w:rsidP="00E200A6">
      <w:pPr>
        <w:pStyle w:val="Akapitzlist"/>
        <w:tabs>
          <w:tab w:val="left" w:pos="540"/>
        </w:tabs>
        <w:suppressAutoHyphens/>
        <w:jc w:val="both"/>
      </w:pPr>
      <w:r w:rsidRPr="0058429D">
        <w:t>80-</w:t>
      </w:r>
      <w:r w:rsidR="00473397">
        <w:t>309</w:t>
      </w:r>
      <w:r w:rsidRPr="0058429D">
        <w:t xml:space="preserve"> Gdańsk.</w:t>
      </w:r>
    </w:p>
    <w:p w:rsidR="00E200A6" w:rsidRDefault="00E200A6" w:rsidP="00E200A6">
      <w:pPr>
        <w:pStyle w:val="Akapitzlist"/>
        <w:spacing w:line="360" w:lineRule="auto"/>
        <w:jc w:val="both"/>
      </w:pPr>
    </w:p>
    <w:p w:rsidR="00D518EB" w:rsidRPr="00F933A3" w:rsidRDefault="00A5638D" w:rsidP="00623F42">
      <w:pPr>
        <w:pStyle w:val="Akapitzlist"/>
        <w:numPr>
          <w:ilvl w:val="0"/>
          <w:numId w:val="18"/>
        </w:numPr>
        <w:spacing w:line="360" w:lineRule="auto"/>
        <w:jc w:val="both"/>
      </w:pPr>
      <w:r w:rsidRPr="00F933A3">
        <w:t>U</w:t>
      </w:r>
      <w:r w:rsidR="00F944B1" w:rsidRPr="00F933A3">
        <w:t xml:space="preserve">sługa </w:t>
      </w:r>
      <w:r w:rsidR="003F2B64" w:rsidRPr="00F933A3">
        <w:t xml:space="preserve">będzie realizowana od dnia podpisania umowy do </w:t>
      </w:r>
      <w:r w:rsidR="000228B9" w:rsidRPr="00F933A3">
        <w:t>3</w:t>
      </w:r>
      <w:r w:rsidR="003B6CF2">
        <w:t>1</w:t>
      </w:r>
      <w:r w:rsidR="003F2B64" w:rsidRPr="00F933A3">
        <w:t>.</w:t>
      </w:r>
      <w:r w:rsidR="00D53A30" w:rsidRPr="00F933A3">
        <w:t>0</w:t>
      </w:r>
      <w:r w:rsidR="003B6CF2">
        <w:t>5</w:t>
      </w:r>
      <w:r w:rsidR="003F2B64" w:rsidRPr="00F933A3">
        <w:t>.202</w:t>
      </w:r>
      <w:r w:rsidR="00473397">
        <w:t>6</w:t>
      </w:r>
      <w:r w:rsidR="003F2B64" w:rsidRPr="00F933A3">
        <w:t xml:space="preserve"> r. W przypadku zaistnienia okoliczności, których Zamawiający nie mógł przewidzieć na dzień podpisania umowy, okres trwania umowy może ulec przedłużeniu nie dalej jednak niż do </w:t>
      </w:r>
      <w:r w:rsidR="00473397">
        <w:t>15</w:t>
      </w:r>
      <w:r w:rsidR="00D53A30" w:rsidRPr="00F933A3">
        <w:t>.</w:t>
      </w:r>
      <w:r w:rsidR="003F2B64" w:rsidRPr="00F933A3">
        <w:t>0</w:t>
      </w:r>
      <w:r w:rsidR="003B6CF2">
        <w:t>6</w:t>
      </w:r>
      <w:r w:rsidR="003F2B64" w:rsidRPr="00F933A3">
        <w:t>.202</w:t>
      </w:r>
      <w:r w:rsidR="00473397">
        <w:t>6</w:t>
      </w:r>
      <w:r w:rsidR="003F2B64" w:rsidRPr="00F933A3">
        <w:t xml:space="preserve"> r.</w:t>
      </w:r>
    </w:p>
    <w:p w:rsidR="00A41AF0" w:rsidRDefault="00A41AF0" w:rsidP="00F944B1">
      <w:pPr>
        <w:spacing w:line="360" w:lineRule="auto"/>
        <w:ind w:left="360"/>
        <w:jc w:val="both"/>
      </w:pPr>
    </w:p>
    <w:p w:rsidR="00F944B1" w:rsidRDefault="00473397" w:rsidP="00623F42">
      <w:pPr>
        <w:pStyle w:val="Akapitzlist"/>
        <w:numPr>
          <w:ilvl w:val="0"/>
          <w:numId w:val="13"/>
        </w:numPr>
        <w:spacing w:line="360" w:lineRule="auto"/>
        <w:jc w:val="both"/>
        <w:rPr>
          <w:b/>
        </w:rPr>
      </w:pPr>
      <w:r>
        <w:rPr>
          <w:b/>
        </w:rPr>
        <w:t xml:space="preserve">Miejsce </w:t>
      </w:r>
      <w:r w:rsidR="00DB73EC">
        <w:rPr>
          <w:b/>
        </w:rPr>
        <w:t xml:space="preserve">realizacji usługi oraz </w:t>
      </w:r>
      <w:r w:rsidR="00E200A6">
        <w:rPr>
          <w:b/>
        </w:rPr>
        <w:t>liczba</w:t>
      </w:r>
      <w:r w:rsidR="00DB73EC">
        <w:rPr>
          <w:b/>
        </w:rPr>
        <w:t xml:space="preserve"> osób i godzin wsparcia.</w:t>
      </w:r>
    </w:p>
    <w:p w:rsidR="00373788" w:rsidRDefault="006223A9" w:rsidP="001860DB">
      <w:pPr>
        <w:spacing w:line="360" w:lineRule="auto"/>
        <w:ind w:left="720"/>
        <w:jc w:val="both"/>
      </w:pPr>
      <w:r>
        <w:t>Zamawiający dopuszcza złożenia tylko</w:t>
      </w:r>
      <w:r w:rsidRPr="004B22FB">
        <w:t xml:space="preserve"> ofert</w:t>
      </w:r>
      <w:r>
        <w:t>y na realizację całego zamówienia.</w:t>
      </w:r>
    </w:p>
    <w:p w:rsidR="001860DB" w:rsidRDefault="001860DB" w:rsidP="001860DB">
      <w:pPr>
        <w:spacing w:line="360" w:lineRule="auto"/>
        <w:ind w:left="720"/>
        <w:jc w:val="both"/>
      </w:pPr>
    </w:p>
    <w:p w:rsidR="00C50F3F" w:rsidRDefault="00C50F3F" w:rsidP="001860DB">
      <w:pPr>
        <w:spacing w:line="360" w:lineRule="auto"/>
        <w:ind w:left="720"/>
        <w:jc w:val="both"/>
      </w:pPr>
    </w:p>
    <w:p w:rsidR="00C50F3F" w:rsidRDefault="00C50F3F" w:rsidP="001860DB">
      <w:pPr>
        <w:spacing w:line="360" w:lineRule="auto"/>
        <w:ind w:left="720"/>
        <w:jc w:val="both"/>
      </w:pPr>
    </w:p>
    <w:p w:rsidR="00C50F3F" w:rsidRPr="001860DB" w:rsidRDefault="00C50F3F" w:rsidP="001860DB">
      <w:pPr>
        <w:spacing w:line="360" w:lineRule="auto"/>
        <w:ind w:left="720"/>
        <w:jc w:val="both"/>
      </w:pPr>
    </w:p>
    <w:p w:rsidR="00FD111F" w:rsidRPr="00A7615D" w:rsidRDefault="00373788" w:rsidP="00623F42">
      <w:pPr>
        <w:pStyle w:val="Akapitzlist"/>
        <w:numPr>
          <w:ilvl w:val="0"/>
          <w:numId w:val="14"/>
        </w:numPr>
        <w:spacing w:line="360" w:lineRule="auto"/>
        <w:jc w:val="both"/>
      </w:pPr>
      <w:r w:rsidRPr="00F00325">
        <w:rPr>
          <w:sz w:val="22"/>
          <w:szCs w:val="22"/>
        </w:rPr>
        <w:lastRenderedPageBreak/>
        <w:t>Usługa będzie realizowana</w:t>
      </w:r>
      <w:r w:rsidR="00C37305" w:rsidRPr="00F00325">
        <w:rPr>
          <w:sz w:val="22"/>
          <w:szCs w:val="22"/>
        </w:rPr>
        <w:t xml:space="preserve"> w </w:t>
      </w:r>
      <w:r w:rsidR="006223A9">
        <w:rPr>
          <w:sz w:val="22"/>
          <w:szCs w:val="22"/>
        </w:rPr>
        <w:t>następujący</w:t>
      </w:r>
      <w:r w:rsidR="00586ABF">
        <w:rPr>
          <w:sz w:val="22"/>
          <w:szCs w:val="22"/>
        </w:rPr>
        <w:t>m</w:t>
      </w:r>
      <w:r w:rsidR="006223A9">
        <w:rPr>
          <w:sz w:val="22"/>
          <w:szCs w:val="22"/>
        </w:rPr>
        <w:t xml:space="preserve"> miejsc</w:t>
      </w:r>
      <w:r w:rsidR="00586ABF">
        <w:rPr>
          <w:sz w:val="22"/>
          <w:szCs w:val="22"/>
        </w:rPr>
        <w:t>u</w:t>
      </w:r>
      <w:r w:rsidR="00C37305" w:rsidRPr="00F00325">
        <w:rPr>
          <w:sz w:val="22"/>
          <w:szCs w:val="22"/>
        </w:rPr>
        <w:t>:</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702"/>
        <w:gridCol w:w="3118"/>
        <w:gridCol w:w="1843"/>
        <w:gridCol w:w="1559"/>
        <w:gridCol w:w="1843"/>
      </w:tblGrid>
      <w:tr w:rsidR="009F23E0" w:rsidRPr="0059599D" w:rsidTr="00473397">
        <w:trPr>
          <w:trHeight w:val="1579"/>
        </w:trPr>
        <w:tc>
          <w:tcPr>
            <w:tcW w:w="567" w:type="dxa"/>
            <w:shd w:val="clear" w:color="auto" w:fill="D9D9D9"/>
          </w:tcPr>
          <w:p w:rsidR="009F23E0" w:rsidRPr="0059599D" w:rsidRDefault="009F23E0" w:rsidP="00D47024">
            <w:pPr>
              <w:tabs>
                <w:tab w:val="num" w:pos="1904"/>
              </w:tabs>
              <w:spacing w:line="360" w:lineRule="auto"/>
              <w:ind w:right="-51"/>
              <w:jc w:val="center"/>
              <w:rPr>
                <w:rFonts w:eastAsia="Calibri"/>
                <w:b/>
                <w:sz w:val="20"/>
              </w:rPr>
            </w:pPr>
            <w:r>
              <w:rPr>
                <w:rFonts w:eastAsia="Calibri"/>
                <w:b/>
                <w:sz w:val="20"/>
              </w:rPr>
              <w:t>Lp.</w:t>
            </w:r>
          </w:p>
        </w:tc>
        <w:tc>
          <w:tcPr>
            <w:tcW w:w="1702" w:type="dxa"/>
            <w:shd w:val="clear" w:color="auto" w:fill="D9D9D9"/>
          </w:tcPr>
          <w:p w:rsidR="009F23E0" w:rsidRPr="0059599D" w:rsidRDefault="009F23E0" w:rsidP="00D47024">
            <w:pPr>
              <w:tabs>
                <w:tab w:val="num" w:pos="1904"/>
              </w:tabs>
              <w:spacing w:line="360" w:lineRule="auto"/>
              <w:jc w:val="center"/>
              <w:rPr>
                <w:rFonts w:eastAsia="Calibri"/>
                <w:b/>
                <w:sz w:val="20"/>
              </w:rPr>
            </w:pPr>
            <w:r w:rsidRPr="0059599D">
              <w:rPr>
                <w:rFonts w:eastAsia="Calibri"/>
                <w:b/>
                <w:sz w:val="20"/>
              </w:rPr>
              <w:t>Nazwa jednostki odpowiedzialnej za realizację projektu</w:t>
            </w:r>
          </w:p>
        </w:tc>
        <w:tc>
          <w:tcPr>
            <w:tcW w:w="3118" w:type="dxa"/>
            <w:shd w:val="clear" w:color="auto" w:fill="D9D9D9"/>
          </w:tcPr>
          <w:p w:rsidR="009F23E0" w:rsidRPr="0059599D" w:rsidRDefault="009F23E0" w:rsidP="00D47024">
            <w:pPr>
              <w:tabs>
                <w:tab w:val="num" w:pos="1904"/>
              </w:tabs>
              <w:spacing w:line="360" w:lineRule="auto"/>
              <w:jc w:val="center"/>
              <w:rPr>
                <w:rFonts w:eastAsia="Calibri"/>
                <w:b/>
                <w:sz w:val="20"/>
              </w:rPr>
            </w:pPr>
            <w:r w:rsidRPr="0059599D">
              <w:rPr>
                <w:rFonts w:eastAsia="Calibri"/>
                <w:b/>
                <w:sz w:val="20"/>
              </w:rPr>
              <w:t>Adres realizacji projektu przez jednostkę</w:t>
            </w:r>
          </w:p>
        </w:tc>
        <w:tc>
          <w:tcPr>
            <w:tcW w:w="1843" w:type="dxa"/>
            <w:shd w:val="clear" w:color="auto" w:fill="D9D9D9"/>
          </w:tcPr>
          <w:p w:rsidR="009F23E0" w:rsidRDefault="009F23E0" w:rsidP="009F23E0">
            <w:pPr>
              <w:tabs>
                <w:tab w:val="num" w:pos="1904"/>
              </w:tabs>
              <w:spacing w:line="360" w:lineRule="auto"/>
              <w:jc w:val="center"/>
              <w:rPr>
                <w:rFonts w:eastAsia="Calibri"/>
                <w:b/>
                <w:sz w:val="20"/>
              </w:rPr>
            </w:pPr>
            <w:r>
              <w:rPr>
                <w:rFonts w:eastAsia="Calibri"/>
                <w:b/>
                <w:sz w:val="20"/>
              </w:rPr>
              <w:t>Liczba grup, liczba</w:t>
            </w:r>
            <w:r w:rsidRPr="005F73A6">
              <w:rPr>
                <w:rFonts w:eastAsia="Calibri"/>
                <w:b/>
                <w:sz w:val="20"/>
              </w:rPr>
              <w:t xml:space="preserve"> osób, dla których należy zrealizować wsparcie</w:t>
            </w:r>
          </w:p>
        </w:tc>
        <w:tc>
          <w:tcPr>
            <w:tcW w:w="1559" w:type="dxa"/>
            <w:shd w:val="clear" w:color="auto" w:fill="D9D9D9"/>
          </w:tcPr>
          <w:p w:rsidR="009F23E0" w:rsidRDefault="009F23E0" w:rsidP="00D47024">
            <w:pPr>
              <w:tabs>
                <w:tab w:val="num" w:pos="1904"/>
              </w:tabs>
              <w:spacing w:line="360" w:lineRule="auto"/>
              <w:jc w:val="center"/>
              <w:rPr>
                <w:rFonts w:eastAsia="Calibri"/>
                <w:b/>
                <w:sz w:val="20"/>
              </w:rPr>
            </w:pPr>
            <w:r>
              <w:rPr>
                <w:rFonts w:eastAsia="Calibri"/>
                <w:b/>
                <w:sz w:val="20"/>
              </w:rPr>
              <w:t>Liczba godzina wsparcia na grupę</w:t>
            </w:r>
          </w:p>
        </w:tc>
        <w:tc>
          <w:tcPr>
            <w:tcW w:w="1843" w:type="dxa"/>
            <w:shd w:val="clear" w:color="auto" w:fill="D9D9D9"/>
          </w:tcPr>
          <w:p w:rsidR="009F23E0" w:rsidRPr="0059599D" w:rsidRDefault="009F23E0" w:rsidP="00D47024">
            <w:pPr>
              <w:tabs>
                <w:tab w:val="num" w:pos="1904"/>
              </w:tabs>
              <w:spacing w:line="360" w:lineRule="auto"/>
              <w:jc w:val="center"/>
              <w:rPr>
                <w:rFonts w:eastAsia="Calibri"/>
                <w:b/>
                <w:sz w:val="20"/>
              </w:rPr>
            </w:pPr>
            <w:r>
              <w:rPr>
                <w:rFonts w:eastAsia="Calibri"/>
                <w:b/>
                <w:sz w:val="20"/>
              </w:rPr>
              <w:t>Miejsce realizacji usługi</w:t>
            </w:r>
          </w:p>
        </w:tc>
      </w:tr>
      <w:tr w:rsidR="00473397" w:rsidRPr="00F80635" w:rsidTr="00473397">
        <w:trPr>
          <w:trHeight w:val="1860"/>
        </w:trPr>
        <w:tc>
          <w:tcPr>
            <w:tcW w:w="567" w:type="dxa"/>
            <w:shd w:val="clear" w:color="auto" w:fill="auto"/>
          </w:tcPr>
          <w:p w:rsidR="00473397" w:rsidRPr="006C7021" w:rsidRDefault="00473397" w:rsidP="00473397">
            <w:pPr>
              <w:tabs>
                <w:tab w:val="num" w:pos="1904"/>
              </w:tabs>
              <w:spacing w:line="276" w:lineRule="auto"/>
              <w:jc w:val="center"/>
              <w:rPr>
                <w:rFonts w:eastAsia="Calibri"/>
                <w:b/>
                <w:sz w:val="20"/>
              </w:rPr>
            </w:pPr>
            <w:r w:rsidRPr="006C7021">
              <w:rPr>
                <w:rFonts w:eastAsia="Calibri"/>
                <w:b/>
                <w:sz w:val="20"/>
              </w:rPr>
              <w:t>1</w:t>
            </w:r>
          </w:p>
        </w:tc>
        <w:tc>
          <w:tcPr>
            <w:tcW w:w="1702" w:type="dxa"/>
            <w:shd w:val="clear" w:color="auto" w:fill="auto"/>
          </w:tcPr>
          <w:p w:rsidR="00473397" w:rsidRPr="006C7021" w:rsidRDefault="00473397" w:rsidP="00473397">
            <w:pPr>
              <w:tabs>
                <w:tab w:val="num" w:pos="1904"/>
              </w:tabs>
              <w:spacing w:line="276" w:lineRule="auto"/>
              <w:jc w:val="center"/>
              <w:rPr>
                <w:rFonts w:eastAsia="Calibri"/>
                <w:b/>
                <w:sz w:val="20"/>
              </w:rPr>
            </w:pPr>
            <w:r w:rsidRPr="006C7021">
              <w:rPr>
                <w:rFonts w:eastAsia="Calibri"/>
                <w:b/>
                <w:sz w:val="20"/>
              </w:rPr>
              <w:t>11-</w:t>
            </w:r>
            <w:r>
              <w:rPr>
                <w:rFonts w:eastAsia="Calibri"/>
                <w:b/>
                <w:sz w:val="20"/>
              </w:rPr>
              <w:t>4</w:t>
            </w:r>
            <w:r w:rsidRPr="006C7021">
              <w:rPr>
                <w:rFonts w:eastAsia="Calibri"/>
                <w:b/>
                <w:sz w:val="20"/>
              </w:rPr>
              <w:t xml:space="preserve"> Hufiec Pracy</w:t>
            </w:r>
          </w:p>
        </w:tc>
        <w:tc>
          <w:tcPr>
            <w:tcW w:w="3118" w:type="dxa"/>
            <w:shd w:val="clear" w:color="auto" w:fill="auto"/>
          </w:tcPr>
          <w:p w:rsidR="00473397" w:rsidRPr="00473397" w:rsidRDefault="00473397" w:rsidP="00473397">
            <w:pPr>
              <w:rPr>
                <w:b/>
                <w:sz w:val="20"/>
                <w:szCs w:val="20"/>
              </w:rPr>
            </w:pPr>
            <w:r w:rsidRPr="00473397">
              <w:rPr>
                <w:b/>
                <w:sz w:val="20"/>
                <w:szCs w:val="20"/>
              </w:rPr>
              <w:t xml:space="preserve">11-4 Hufiec Pracy Starogard Gdański </w:t>
            </w:r>
          </w:p>
          <w:p w:rsidR="00473397" w:rsidRPr="00473397" w:rsidRDefault="00473397" w:rsidP="00473397">
            <w:pPr>
              <w:rPr>
                <w:sz w:val="20"/>
                <w:szCs w:val="20"/>
              </w:rPr>
            </w:pPr>
            <w:r w:rsidRPr="00473397">
              <w:rPr>
                <w:sz w:val="20"/>
                <w:szCs w:val="20"/>
              </w:rPr>
              <w:t>ul. Paderewskiego 6,</w:t>
            </w:r>
          </w:p>
          <w:p w:rsidR="00473397" w:rsidRPr="00473397" w:rsidRDefault="00473397" w:rsidP="00473397">
            <w:pPr>
              <w:rPr>
                <w:sz w:val="20"/>
                <w:szCs w:val="20"/>
              </w:rPr>
            </w:pPr>
            <w:r w:rsidRPr="00473397">
              <w:rPr>
                <w:sz w:val="20"/>
                <w:szCs w:val="20"/>
              </w:rPr>
              <w:t>83-200 Starogard Gdański</w:t>
            </w:r>
          </w:p>
          <w:p w:rsidR="00473397" w:rsidRPr="00473397" w:rsidRDefault="00473397" w:rsidP="00473397">
            <w:pPr>
              <w:rPr>
                <w:sz w:val="20"/>
                <w:szCs w:val="20"/>
              </w:rPr>
            </w:pPr>
            <w:r w:rsidRPr="00473397">
              <w:rPr>
                <w:sz w:val="20"/>
                <w:szCs w:val="20"/>
              </w:rPr>
              <w:t xml:space="preserve">tel. (58) 775-30-65,   </w:t>
            </w:r>
          </w:p>
          <w:p w:rsidR="00473397" w:rsidRPr="00473397" w:rsidRDefault="00473397" w:rsidP="00473397">
            <w:pPr>
              <w:rPr>
                <w:sz w:val="20"/>
                <w:szCs w:val="20"/>
              </w:rPr>
            </w:pPr>
            <w:r w:rsidRPr="00473397">
              <w:rPr>
                <w:sz w:val="20"/>
                <w:szCs w:val="20"/>
              </w:rPr>
              <w:t>e-mail:</w:t>
            </w:r>
            <w:r>
              <w:rPr>
                <w:sz w:val="20"/>
                <w:szCs w:val="20"/>
              </w:rPr>
              <w:t xml:space="preserve"> </w:t>
            </w:r>
            <w:r w:rsidRPr="00473397">
              <w:rPr>
                <w:sz w:val="20"/>
                <w:szCs w:val="20"/>
              </w:rPr>
              <w:t> </w:t>
            </w:r>
            <w:hyperlink r:id="rId8" w:history="1">
              <w:r w:rsidRPr="00473397">
                <w:rPr>
                  <w:rStyle w:val="Hipercze"/>
                  <w:sz w:val="20"/>
                  <w:szCs w:val="20"/>
                </w:rPr>
                <w:t>11-4hp@pomorska.ohp.pl</w:t>
              </w:r>
            </w:hyperlink>
          </w:p>
          <w:p w:rsidR="00890E31" w:rsidRDefault="00473397" w:rsidP="00473397">
            <w:pPr>
              <w:rPr>
                <w:b/>
                <w:sz w:val="20"/>
                <w:szCs w:val="20"/>
              </w:rPr>
            </w:pPr>
            <w:r w:rsidRPr="00473397">
              <w:rPr>
                <w:b/>
                <w:sz w:val="20"/>
                <w:szCs w:val="20"/>
              </w:rPr>
              <w:t xml:space="preserve">Osoba kontaktowa: </w:t>
            </w:r>
          </w:p>
          <w:p w:rsidR="00473397" w:rsidRPr="00473397" w:rsidRDefault="00473397" w:rsidP="00473397">
            <w:pPr>
              <w:rPr>
                <w:sz w:val="20"/>
                <w:szCs w:val="20"/>
              </w:rPr>
            </w:pPr>
            <w:r w:rsidRPr="00473397">
              <w:rPr>
                <w:b/>
                <w:sz w:val="20"/>
                <w:szCs w:val="20"/>
              </w:rPr>
              <w:t>Mariusz Braun</w:t>
            </w:r>
          </w:p>
        </w:tc>
        <w:tc>
          <w:tcPr>
            <w:tcW w:w="1843" w:type="dxa"/>
          </w:tcPr>
          <w:p w:rsidR="00890E31" w:rsidRDefault="00473397" w:rsidP="00473397">
            <w:pPr>
              <w:tabs>
                <w:tab w:val="num" w:pos="1904"/>
              </w:tabs>
              <w:jc w:val="center"/>
              <w:rPr>
                <w:rFonts w:eastAsia="Calibri"/>
                <w:sz w:val="20"/>
              </w:rPr>
            </w:pPr>
            <w:r>
              <w:rPr>
                <w:rFonts w:eastAsia="Calibri"/>
                <w:sz w:val="20"/>
              </w:rPr>
              <w:t xml:space="preserve">I gr. - 10 osób </w:t>
            </w:r>
          </w:p>
          <w:p w:rsidR="00473397" w:rsidRPr="0062380C" w:rsidRDefault="00473397" w:rsidP="00473397">
            <w:pPr>
              <w:tabs>
                <w:tab w:val="num" w:pos="1904"/>
              </w:tabs>
              <w:jc w:val="center"/>
              <w:rPr>
                <w:rFonts w:eastAsia="Calibri"/>
                <w:sz w:val="20"/>
              </w:rPr>
            </w:pPr>
            <w:r>
              <w:rPr>
                <w:rFonts w:eastAsia="Calibri"/>
                <w:sz w:val="20"/>
              </w:rPr>
              <w:t>(15-16 lat)</w:t>
            </w:r>
          </w:p>
        </w:tc>
        <w:tc>
          <w:tcPr>
            <w:tcW w:w="1559" w:type="dxa"/>
          </w:tcPr>
          <w:p w:rsidR="00473397" w:rsidRDefault="00D211A7" w:rsidP="00473397">
            <w:pPr>
              <w:tabs>
                <w:tab w:val="num" w:pos="1904"/>
              </w:tabs>
              <w:jc w:val="center"/>
              <w:rPr>
                <w:rFonts w:eastAsia="Calibri"/>
                <w:sz w:val="20"/>
              </w:rPr>
            </w:pPr>
            <w:r>
              <w:rPr>
                <w:rFonts w:eastAsia="Calibri"/>
                <w:sz w:val="20"/>
              </w:rPr>
              <w:t>8</w:t>
            </w:r>
            <w:r w:rsidR="00473397">
              <w:rPr>
                <w:rFonts w:eastAsia="Calibri"/>
                <w:sz w:val="20"/>
              </w:rPr>
              <w:t xml:space="preserve"> godz./gr.</w:t>
            </w:r>
          </w:p>
          <w:p w:rsidR="00473397" w:rsidRPr="0062380C" w:rsidRDefault="00473397" w:rsidP="00473397">
            <w:pPr>
              <w:tabs>
                <w:tab w:val="num" w:pos="1904"/>
              </w:tabs>
              <w:jc w:val="center"/>
              <w:rPr>
                <w:rFonts w:eastAsia="Calibri"/>
                <w:sz w:val="20"/>
              </w:rPr>
            </w:pPr>
          </w:p>
        </w:tc>
        <w:tc>
          <w:tcPr>
            <w:tcW w:w="1843" w:type="dxa"/>
            <w:shd w:val="clear" w:color="auto" w:fill="auto"/>
          </w:tcPr>
          <w:p w:rsidR="00473397" w:rsidRPr="0062380C" w:rsidRDefault="00473397" w:rsidP="00473397">
            <w:pPr>
              <w:tabs>
                <w:tab w:val="num" w:pos="1904"/>
              </w:tabs>
              <w:jc w:val="center"/>
              <w:rPr>
                <w:rFonts w:eastAsia="Calibri"/>
                <w:sz w:val="20"/>
              </w:rPr>
            </w:pPr>
            <w:r w:rsidRPr="0062380C">
              <w:rPr>
                <w:rFonts w:eastAsia="Calibri"/>
                <w:sz w:val="20"/>
              </w:rPr>
              <w:t xml:space="preserve">Teren miasta </w:t>
            </w:r>
            <w:r w:rsidRPr="00890E31">
              <w:rPr>
                <w:sz w:val="20"/>
                <w:szCs w:val="20"/>
              </w:rPr>
              <w:t>Starogard Gdański</w:t>
            </w:r>
          </w:p>
        </w:tc>
      </w:tr>
      <w:tr w:rsidR="00473397" w:rsidRPr="00F80635" w:rsidTr="00473397">
        <w:trPr>
          <w:trHeight w:val="609"/>
        </w:trPr>
        <w:tc>
          <w:tcPr>
            <w:tcW w:w="567" w:type="dxa"/>
            <w:shd w:val="clear" w:color="auto" w:fill="auto"/>
          </w:tcPr>
          <w:p w:rsidR="00473397" w:rsidRPr="006C7021" w:rsidRDefault="00473397" w:rsidP="00473397">
            <w:pPr>
              <w:tabs>
                <w:tab w:val="num" w:pos="1904"/>
              </w:tabs>
              <w:spacing w:line="276" w:lineRule="auto"/>
              <w:jc w:val="center"/>
              <w:rPr>
                <w:rFonts w:eastAsia="Calibri"/>
                <w:b/>
                <w:sz w:val="20"/>
              </w:rPr>
            </w:pPr>
            <w:r>
              <w:rPr>
                <w:rFonts w:eastAsia="Calibri"/>
                <w:b/>
                <w:sz w:val="20"/>
              </w:rPr>
              <w:t>2</w:t>
            </w:r>
          </w:p>
        </w:tc>
        <w:tc>
          <w:tcPr>
            <w:tcW w:w="1702" w:type="dxa"/>
            <w:shd w:val="clear" w:color="auto" w:fill="auto"/>
          </w:tcPr>
          <w:p w:rsidR="00473397" w:rsidRPr="006C7021" w:rsidRDefault="00473397" w:rsidP="00473397">
            <w:pPr>
              <w:tabs>
                <w:tab w:val="num" w:pos="1904"/>
              </w:tabs>
              <w:spacing w:line="276" w:lineRule="auto"/>
              <w:jc w:val="center"/>
              <w:rPr>
                <w:rFonts w:eastAsia="Calibri"/>
                <w:b/>
                <w:sz w:val="20"/>
              </w:rPr>
            </w:pPr>
            <w:r>
              <w:rPr>
                <w:rFonts w:eastAsia="Calibri"/>
                <w:b/>
                <w:sz w:val="20"/>
              </w:rPr>
              <w:t>11-12 Hufiec Pracy</w:t>
            </w:r>
          </w:p>
        </w:tc>
        <w:tc>
          <w:tcPr>
            <w:tcW w:w="3118" w:type="dxa"/>
            <w:shd w:val="clear" w:color="auto" w:fill="auto"/>
          </w:tcPr>
          <w:p w:rsidR="00473397" w:rsidRPr="00473397" w:rsidRDefault="00473397" w:rsidP="00473397">
            <w:pPr>
              <w:rPr>
                <w:b/>
                <w:sz w:val="20"/>
                <w:szCs w:val="20"/>
              </w:rPr>
            </w:pPr>
            <w:r w:rsidRPr="00473397">
              <w:rPr>
                <w:b/>
                <w:sz w:val="20"/>
                <w:szCs w:val="20"/>
              </w:rPr>
              <w:t xml:space="preserve">11-12 Hufiec Pracy Gdynia </w:t>
            </w:r>
          </w:p>
          <w:p w:rsidR="00473397" w:rsidRPr="00473397" w:rsidRDefault="00473397" w:rsidP="00473397">
            <w:pPr>
              <w:rPr>
                <w:sz w:val="20"/>
                <w:szCs w:val="20"/>
              </w:rPr>
            </w:pPr>
            <w:r w:rsidRPr="00473397">
              <w:rPr>
                <w:sz w:val="20"/>
                <w:szCs w:val="20"/>
              </w:rPr>
              <w:t>ul. Kołłątaja 1,</w:t>
            </w:r>
          </w:p>
          <w:p w:rsidR="00473397" w:rsidRPr="00473397" w:rsidRDefault="00473397" w:rsidP="00473397">
            <w:pPr>
              <w:rPr>
                <w:sz w:val="20"/>
                <w:szCs w:val="20"/>
              </w:rPr>
            </w:pPr>
            <w:r w:rsidRPr="00473397">
              <w:rPr>
                <w:sz w:val="20"/>
                <w:szCs w:val="20"/>
              </w:rPr>
              <w:t>81-332 Gdynia</w:t>
            </w:r>
          </w:p>
          <w:p w:rsidR="00473397" w:rsidRPr="00473397" w:rsidRDefault="00473397" w:rsidP="00473397">
            <w:pPr>
              <w:rPr>
                <w:sz w:val="20"/>
                <w:szCs w:val="20"/>
              </w:rPr>
            </w:pPr>
            <w:r w:rsidRPr="00473397">
              <w:rPr>
                <w:sz w:val="20"/>
                <w:szCs w:val="20"/>
              </w:rPr>
              <w:t xml:space="preserve">tel. (58) 661-30-26,   </w:t>
            </w:r>
          </w:p>
          <w:p w:rsidR="00473397" w:rsidRPr="00473397" w:rsidRDefault="00473397" w:rsidP="00473397">
            <w:pPr>
              <w:rPr>
                <w:sz w:val="20"/>
                <w:szCs w:val="20"/>
              </w:rPr>
            </w:pPr>
            <w:r w:rsidRPr="00473397">
              <w:rPr>
                <w:sz w:val="20"/>
                <w:szCs w:val="20"/>
              </w:rPr>
              <w:t>e-mail:</w:t>
            </w:r>
            <w:r>
              <w:rPr>
                <w:sz w:val="20"/>
                <w:szCs w:val="20"/>
              </w:rPr>
              <w:t xml:space="preserve"> </w:t>
            </w:r>
            <w:r w:rsidRPr="00473397">
              <w:rPr>
                <w:sz w:val="20"/>
                <w:szCs w:val="20"/>
              </w:rPr>
              <w:t> </w:t>
            </w:r>
            <w:hyperlink r:id="rId9" w:history="1">
              <w:r w:rsidRPr="00473397">
                <w:rPr>
                  <w:rStyle w:val="Hipercze"/>
                  <w:sz w:val="20"/>
                  <w:szCs w:val="20"/>
                </w:rPr>
                <w:t>11-12hp@pomorska.ohp.pl</w:t>
              </w:r>
            </w:hyperlink>
          </w:p>
          <w:p w:rsidR="00890E31" w:rsidRDefault="00473397" w:rsidP="00473397">
            <w:pPr>
              <w:rPr>
                <w:b/>
                <w:sz w:val="20"/>
                <w:szCs w:val="20"/>
              </w:rPr>
            </w:pPr>
            <w:r w:rsidRPr="00473397">
              <w:rPr>
                <w:b/>
                <w:sz w:val="20"/>
                <w:szCs w:val="20"/>
              </w:rPr>
              <w:t xml:space="preserve">Osoba kontaktowa: </w:t>
            </w:r>
          </w:p>
          <w:p w:rsidR="00473397" w:rsidRPr="00473397" w:rsidRDefault="00473397" w:rsidP="00473397">
            <w:pPr>
              <w:rPr>
                <w:sz w:val="20"/>
                <w:szCs w:val="20"/>
              </w:rPr>
            </w:pPr>
            <w:r w:rsidRPr="00473397">
              <w:rPr>
                <w:b/>
                <w:sz w:val="20"/>
                <w:szCs w:val="20"/>
              </w:rPr>
              <w:t xml:space="preserve">Lech </w:t>
            </w:r>
            <w:proofErr w:type="spellStart"/>
            <w:r w:rsidRPr="00473397">
              <w:rPr>
                <w:b/>
                <w:sz w:val="20"/>
                <w:szCs w:val="20"/>
              </w:rPr>
              <w:t>Buzanowski</w:t>
            </w:r>
            <w:proofErr w:type="spellEnd"/>
          </w:p>
        </w:tc>
        <w:tc>
          <w:tcPr>
            <w:tcW w:w="1843" w:type="dxa"/>
          </w:tcPr>
          <w:p w:rsidR="00890E31" w:rsidRDefault="00473397" w:rsidP="00473397">
            <w:pPr>
              <w:tabs>
                <w:tab w:val="num" w:pos="1904"/>
              </w:tabs>
              <w:jc w:val="center"/>
              <w:rPr>
                <w:rFonts w:eastAsia="Calibri"/>
                <w:sz w:val="20"/>
              </w:rPr>
            </w:pPr>
            <w:r>
              <w:rPr>
                <w:rFonts w:eastAsia="Calibri"/>
                <w:sz w:val="20"/>
              </w:rPr>
              <w:t xml:space="preserve">I gr. - 10 osób </w:t>
            </w:r>
          </w:p>
          <w:p w:rsidR="00473397" w:rsidRPr="0062380C" w:rsidRDefault="00473397" w:rsidP="00473397">
            <w:pPr>
              <w:tabs>
                <w:tab w:val="num" w:pos="1904"/>
              </w:tabs>
              <w:jc w:val="center"/>
              <w:rPr>
                <w:rFonts w:eastAsia="Calibri"/>
                <w:sz w:val="20"/>
              </w:rPr>
            </w:pPr>
            <w:r>
              <w:rPr>
                <w:rFonts w:eastAsia="Calibri"/>
                <w:sz w:val="20"/>
              </w:rPr>
              <w:t>(15-16 lat)</w:t>
            </w:r>
          </w:p>
        </w:tc>
        <w:tc>
          <w:tcPr>
            <w:tcW w:w="1559" w:type="dxa"/>
          </w:tcPr>
          <w:p w:rsidR="00473397" w:rsidRDefault="00D211A7" w:rsidP="00473397">
            <w:pPr>
              <w:tabs>
                <w:tab w:val="num" w:pos="1904"/>
              </w:tabs>
              <w:jc w:val="center"/>
              <w:rPr>
                <w:rFonts w:eastAsia="Calibri"/>
                <w:sz w:val="20"/>
              </w:rPr>
            </w:pPr>
            <w:r>
              <w:rPr>
                <w:rFonts w:eastAsia="Calibri"/>
                <w:sz w:val="20"/>
              </w:rPr>
              <w:t>8</w:t>
            </w:r>
            <w:r w:rsidR="00473397">
              <w:rPr>
                <w:rFonts w:eastAsia="Calibri"/>
                <w:sz w:val="20"/>
              </w:rPr>
              <w:t xml:space="preserve"> godz./gr.</w:t>
            </w:r>
          </w:p>
          <w:p w:rsidR="00473397" w:rsidRPr="0062380C" w:rsidRDefault="00473397" w:rsidP="00473397">
            <w:pPr>
              <w:tabs>
                <w:tab w:val="num" w:pos="1904"/>
              </w:tabs>
              <w:jc w:val="center"/>
              <w:rPr>
                <w:rFonts w:eastAsia="Calibri"/>
                <w:sz w:val="20"/>
              </w:rPr>
            </w:pPr>
          </w:p>
        </w:tc>
        <w:tc>
          <w:tcPr>
            <w:tcW w:w="1843" w:type="dxa"/>
            <w:shd w:val="clear" w:color="auto" w:fill="auto"/>
          </w:tcPr>
          <w:p w:rsidR="00473397" w:rsidRPr="0062380C" w:rsidRDefault="00473397" w:rsidP="00473397">
            <w:pPr>
              <w:tabs>
                <w:tab w:val="num" w:pos="1904"/>
              </w:tabs>
              <w:jc w:val="center"/>
              <w:rPr>
                <w:rFonts w:eastAsia="Calibri"/>
                <w:sz w:val="20"/>
              </w:rPr>
            </w:pPr>
            <w:r w:rsidRPr="0062380C">
              <w:rPr>
                <w:rFonts w:eastAsia="Calibri"/>
                <w:sz w:val="20"/>
              </w:rPr>
              <w:t>Teren miasta</w:t>
            </w:r>
            <w:r>
              <w:rPr>
                <w:rFonts w:eastAsia="Calibri"/>
                <w:sz w:val="20"/>
              </w:rPr>
              <w:t xml:space="preserve"> Gdynia</w:t>
            </w:r>
          </w:p>
        </w:tc>
      </w:tr>
      <w:tr w:rsidR="00473397" w:rsidRPr="00F80635" w:rsidTr="00473397">
        <w:trPr>
          <w:trHeight w:val="609"/>
        </w:trPr>
        <w:tc>
          <w:tcPr>
            <w:tcW w:w="567" w:type="dxa"/>
            <w:shd w:val="clear" w:color="auto" w:fill="auto"/>
          </w:tcPr>
          <w:p w:rsidR="00473397" w:rsidRDefault="00473397" w:rsidP="00473397">
            <w:pPr>
              <w:tabs>
                <w:tab w:val="num" w:pos="1904"/>
              </w:tabs>
              <w:spacing w:line="276" w:lineRule="auto"/>
              <w:jc w:val="center"/>
              <w:rPr>
                <w:rFonts w:eastAsia="Calibri"/>
                <w:b/>
                <w:sz w:val="20"/>
              </w:rPr>
            </w:pPr>
            <w:r>
              <w:rPr>
                <w:rFonts w:eastAsia="Calibri"/>
                <w:b/>
                <w:sz w:val="20"/>
              </w:rPr>
              <w:t>3</w:t>
            </w:r>
          </w:p>
        </w:tc>
        <w:tc>
          <w:tcPr>
            <w:tcW w:w="1702" w:type="dxa"/>
            <w:shd w:val="clear" w:color="auto" w:fill="auto"/>
          </w:tcPr>
          <w:p w:rsidR="00473397" w:rsidRPr="006C7021" w:rsidRDefault="00473397" w:rsidP="00473397">
            <w:pPr>
              <w:tabs>
                <w:tab w:val="num" w:pos="1904"/>
              </w:tabs>
              <w:spacing w:line="276" w:lineRule="auto"/>
              <w:jc w:val="center"/>
              <w:rPr>
                <w:rFonts w:eastAsia="Calibri"/>
                <w:b/>
                <w:sz w:val="20"/>
              </w:rPr>
            </w:pPr>
            <w:r>
              <w:rPr>
                <w:rFonts w:eastAsia="Calibri"/>
                <w:b/>
                <w:sz w:val="20"/>
              </w:rPr>
              <w:t>11-19 Hufiec Pracy</w:t>
            </w:r>
          </w:p>
        </w:tc>
        <w:tc>
          <w:tcPr>
            <w:tcW w:w="3118" w:type="dxa"/>
            <w:shd w:val="clear" w:color="auto" w:fill="auto"/>
          </w:tcPr>
          <w:p w:rsidR="00473397" w:rsidRPr="00473397" w:rsidRDefault="00473397" w:rsidP="00473397">
            <w:pPr>
              <w:rPr>
                <w:b/>
                <w:sz w:val="20"/>
                <w:szCs w:val="20"/>
              </w:rPr>
            </w:pPr>
            <w:r w:rsidRPr="00473397">
              <w:rPr>
                <w:b/>
                <w:sz w:val="20"/>
                <w:szCs w:val="20"/>
              </w:rPr>
              <w:t>11-19 Hufiec Pracy Słupsk</w:t>
            </w:r>
          </w:p>
          <w:p w:rsidR="00473397" w:rsidRPr="00473397" w:rsidRDefault="00473397" w:rsidP="00473397">
            <w:pPr>
              <w:rPr>
                <w:sz w:val="20"/>
                <w:szCs w:val="20"/>
              </w:rPr>
            </w:pPr>
            <w:r w:rsidRPr="00473397">
              <w:rPr>
                <w:sz w:val="20"/>
                <w:szCs w:val="20"/>
              </w:rPr>
              <w:t>ul. Dunikowskiego 3,</w:t>
            </w:r>
          </w:p>
          <w:p w:rsidR="00473397" w:rsidRPr="00473397" w:rsidRDefault="00473397" w:rsidP="00473397">
            <w:pPr>
              <w:rPr>
                <w:sz w:val="20"/>
                <w:szCs w:val="20"/>
              </w:rPr>
            </w:pPr>
            <w:r w:rsidRPr="00473397">
              <w:rPr>
                <w:sz w:val="20"/>
                <w:szCs w:val="20"/>
              </w:rPr>
              <w:t>76-200 Słupsk</w:t>
            </w:r>
          </w:p>
          <w:p w:rsidR="00473397" w:rsidRPr="00473397" w:rsidRDefault="00473397" w:rsidP="00473397">
            <w:pPr>
              <w:rPr>
                <w:sz w:val="20"/>
                <w:szCs w:val="20"/>
              </w:rPr>
            </w:pPr>
            <w:r w:rsidRPr="00473397">
              <w:rPr>
                <w:sz w:val="20"/>
                <w:szCs w:val="20"/>
              </w:rPr>
              <w:t>tel. (59)  840-27-50</w:t>
            </w:r>
          </w:p>
          <w:p w:rsidR="00473397" w:rsidRPr="00473397" w:rsidRDefault="00473397" w:rsidP="00473397">
            <w:pPr>
              <w:rPr>
                <w:sz w:val="20"/>
                <w:szCs w:val="20"/>
              </w:rPr>
            </w:pPr>
            <w:r w:rsidRPr="00473397">
              <w:rPr>
                <w:sz w:val="20"/>
                <w:szCs w:val="20"/>
              </w:rPr>
              <w:t xml:space="preserve">e-mail: </w:t>
            </w:r>
            <w:hyperlink r:id="rId10" w:history="1">
              <w:r w:rsidRPr="00473397">
                <w:rPr>
                  <w:rStyle w:val="Hipercze"/>
                  <w:sz w:val="20"/>
                  <w:szCs w:val="20"/>
                </w:rPr>
                <w:t>11-19hp@pomorska.ohp.pl</w:t>
              </w:r>
            </w:hyperlink>
          </w:p>
          <w:p w:rsidR="00890E31" w:rsidRDefault="00473397" w:rsidP="00473397">
            <w:pPr>
              <w:rPr>
                <w:b/>
                <w:sz w:val="20"/>
                <w:szCs w:val="20"/>
              </w:rPr>
            </w:pPr>
            <w:r w:rsidRPr="00473397">
              <w:rPr>
                <w:b/>
                <w:sz w:val="20"/>
                <w:szCs w:val="20"/>
              </w:rPr>
              <w:t xml:space="preserve">Osoba kontaktowa: </w:t>
            </w:r>
          </w:p>
          <w:p w:rsidR="00473397" w:rsidRPr="00473397" w:rsidRDefault="00473397" w:rsidP="00473397">
            <w:pPr>
              <w:rPr>
                <w:sz w:val="20"/>
                <w:szCs w:val="20"/>
              </w:rPr>
            </w:pPr>
            <w:r w:rsidRPr="00473397">
              <w:rPr>
                <w:b/>
                <w:sz w:val="20"/>
                <w:szCs w:val="20"/>
              </w:rPr>
              <w:t>Piotr Wojciechowski</w:t>
            </w:r>
          </w:p>
        </w:tc>
        <w:tc>
          <w:tcPr>
            <w:tcW w:w="1843" w:type="dxa"/>
          </w:tcPr>
          <w:p w:rsidR="00890E31" w:rsidRDefault="00473397" w:rsidP="00473397">
            <w:pPr>
              <w:tabs>
                <w:tab w:val="num" w:pos="1904"/>
              </w:tabs>
              <w:jc w:val="center"/>
              <w:rPr>
                <w:rFonts w:eastAsia="Calibri"/>
                <w:sz w:val="20"/>
              </w:rPr>
            </w:pPr>
            <w:r>
              <w:rPr>
                <w:rFonts w:eastAsia="Calibri"/>
                <w:sz w:val="20"/>
              </w:rPr>
              <w:t xml:space="preserve">I gr. - 10 osób </w:t>
            </w:r>
          </w:p>
          <w:p w:rsidR="00473397" w:rsidRPr="0062380C" w:rsidRDefault="00473397" w:rsidP="00473397">
            <w:pPr>
              <w:tabs>
                <w:tab w:val="num" w:pos="1904"/>
              </w:tabs>
              <w:jc w:val="center"/>
              <w:rPr>
                <w:rFonts w:eastAsia="Calibri"/>
                <w:sz w:val="20"/>
              </w:rPr>
            </w:pPr>
            <w:r>
              <w:rPr>
                <w:rFonts w:eastAsia="Calibri"/>
                <w:sz w:val="20"/>
              </w:rPr>
              <w:t>(15-16 lat)</w:t>
            </w:r>
          </w:p>
        </w:tc>
        <w:tc>
          <w:tcPr>
            <w:tcW w:w="1559" w:type="dxa"/>
          </w:tcPr>
          <w:p w:rsidR="00473397" w:rsidRDefault="00D211A7" w:rsidP="00473397">
            <w:pPr>
              <w:tabs>
                <w:tab w:val="num" w:pos="1904"/>
              </w:tabs>
              <w:jc w:val="center"/>
              <w:rPr>
                <w:rFonts w:eastAsia="Calibri"/>
                <w:sz w:val="20"/>
              </w:rPr>
            </w:pPr>
            <w:r>
              <w:rPr>
                <w:rFonts w:eastAsia="Calibri"/>
                <w:sz w:val="20"/>
              </w:rPr>
              <w:t>8</w:t>
            </w:r>
            <w:r w:rsidR="00473397">
              <w:rPr>
                <w:rFonts w:eastAsia="Calibri"/>
                <w:sz w:val="20"/>
              </w:rPr>
              <w:t xml:space="preserve"> godz./gr.</w:t>
            </w:r>
          </w:p>
          <w:p w:rsidR="00473397" w:rsidRPr="0062380C" w:rsidRDefault="00473397" w:rsidP="00473397">
            <w:pPr>
              <w:tabs>
                <w:tab w:val="num" w:pos="1904"/>
              </w:tabs>
              <w:jc w:val="center"/>
              <w:rPr>
                <w:rFonts w:eastAsia="Calibri"/>
                <w:sz w:val="20"/>
              </w:rPr>
            </w:pPr>
          </w:p>
        </w:tc>
        <w:tc>
          <w:tcPr>
            <w:tcW w:w="1843" w:type="dxa"/>
            <w:shd w:val="clear" w:color="auto" w:fill="auto"/>
          </w:tcPr>
          <w:p w:rsidR="00473397" w:rsidRDefault="00473397" w:rsidP="00473397">
            <w:pPr>
              <w:tabs>
                <w:tab w:val="num" w:pos="1904"/>
              </w:tabs>
              <w:jc w:val="center"/>
              <w:rPr>
                <w:rFonts w:eastAsia="Calibri"/>
                <w:sz w:val="20"/>
              </w:rPr>
            </w:pPr>
            <w:r w:rsidRPr="0062380C">
              <w:rPr>
                <w:rFonts w:eastAsia="Calibri"/>
                <w:sz w:val="20"/>
              </w:rPr>
              <w:t>Teren miasta</w:t>
            </w:r>
            <w:r>
              <w:rPr>
                <w:rFonts w:eastAsia="Calibri"/>
                <w:sz w:val="20"/>
              </w:rPr>
              <w:t xml:space="preserve"> </w:t>
            </w:r>
          </w:p>
          <w:p w:rsidR="00473397" w:rsidRPr="0062380C" w:rsidRDefault="00473397" w:rsidP="00473397">
            <w:pPr>
              <w:tabs>
                <w:tab w:val="num" w:pos="1904"/>
              </w:tabs>
              <w:jc w:val="center"/>
              <w:rPr>
                <w:rFonts w:eastAsia="Calibri"/>
                <w:sz w:val="20"/>
              </w:rPr>
            </w:pPr>
            <w:proofErr w:type="spellStart"/>
            <w:r>
              <w:rPr>
                <w:rFonts w:eastAsia="Calibri"/>
                <w:sz w:val="20"/>
              </w:rPr>
              <w:t>Łodzierz</w:t>
            </w:r>
            <w:proofErr w:type="spellEnd"/>
            <w:r>
              <w:rPr>
                <w:rFonts w:eastAsia="Calibri"/>
                <w:sz w:val="20"/>
              </w:rPr>
              <w:t>/Miastko</w:t>
            </w:r>
          </w:p>
        </w:tc>
      </w:tr>
      <w:tr w:rsidR="00F1237F" w:rsidRPr="00F80635" w:rsidTr="00473397">
        <w:trPr>
          <w:trHeight w:val="518"/>
        </w:trPr>
        <w:tc>
          <w:tcPr>
            <w:tcW w:w="5387" w:type="dxa"/>
            <w:gridSpan w:val="3"/>
            <w:shd w:val="clear" w:color="auto" w:fill="auto"/>
            <w:vAlign w:val="bottom"/>
          </w:tcPr>
          <w:p w:rsidR="00F1237F" w:rsidRPr="006C7021" w:rsidRDefault="00F1237F" w:rsidP="00D47024">
            <w:pPr>
              <w:tabs>
                <w:tab w:val="num" w:pos="1904"/>
              </w:tabs>
              <w:spacing w:line="360" w:lineRule="auto"/>
              <w:jc w:val="center"/>
              <w:rPr>
                <w:rFonts w:eastAsia="Calibri"/>
                <w:b/>
                <w:sz w:val="20"/>
              </w:rPr>
            </w:pPr>
            <w:r w:rsidRPr="006C7021">
              <w:rPr>
                <w:rFonts w:eastAsia="Calibri"/>
                <w:b/>
                <w:sz w:val="20"/>
              </w:rPr>
              <w:t xml:space="preserve">RAZEM ILOŚĆ </w:t>
            </w:r>
            <w:r>
              <w:rPr>
                <w:rFonts w:eastAsia="Calibri"/>
                <w:b/>
                <w:sz w:val="20"/>
              </w:rPr>
              <w:t>OSÓB</w:t>
            </w:r>
            <w:r w:rsidRPr="006C7021">
              <w:rPr>
                <w:rFonts w:eastAsia="Calibri"/>
                <w:b/>
                <w:sz w:val="20"/>
              </w:rPr>
              <w:t>:</w:t>
            </w:r>
          </w:p>
        </w:tc>
        <w:tc>
          <w:tcPr>
            <w:tcW w:w="5245" w:type="dxa"/>
            <w:gridSpan w:val="3"/>
            <w:shd w:val="clear" w:color="auto" w:fill="auto"/>
            <w:vAlign w:val="bottom"/>
          </w:tcPr>
          <w:p w:rsidR="00F1237F" w:rsidRPr="006C7021" w:rsidRDefault="00890E31" w:rsidP="00C74C9E">
            <w:pPr>
              <w:tabs>
                <w:tab w:val="num" w:pos="1904"/>
              </w:tabs>
              <w:spacing w:line="360" w:lineRule="auto"/>
              <w:rPr>
                <w:rFonts w:eastAsia="Calibri"/>
                <w:b/>
                <w:sz w:val="20"/>
              </w:rPr>
            </w:pPr>
            <w:r>
              <w:rPr>
                <w:rFonts w:eastAsia="Calibri"/>
                <w:b/>
                <w:sz w:val="20"/>
              </w:rPr>
              <w:t>3</w:t>
            </w:r>
            <w:r w:rsidR="00F1237F">
              <w:rPr>
                <w:rFonts w:eastAsia="Calibri"/>
                <w:b/>
                <w:sz w:val="20"/>
              </w:rPr>
              <w:t xml:space="preserve">0 </w:t>
            </w:r>
            <w:r w:rsidR="00F1237F" w:rsidRPr="006C7021">
              <w:rPr>
                <w:rFonts w:eastAsia="Calibri"/>
                <w:b/>
                <w:sz w:val="20"/>
              </w:rPr>
              <w:t>OSÓB</w:t>
            </w:r>
            <w:r w:rsidR="0011362E">
              <w:rPr>
                <w:rFonts w:eastAsia="Calibri"/>
                <w:b/>
                <w:sz w:val="20"/>
              </w:rPr>
              <w:t xml:space="preserve"> – </w:t>
            </w:r>
            <w:r>
              <w:rPr>
                <w:rFonts w:eastAsia="Calibri"/>
                <w:b/>
                <w:sz w:val="20"/>
              </w:rPr>
              <w:t>3</w:t>
            </w:r>
            <w:r w:rsidR="0011362E">
              <w:rPr>
                <w:rFonts w:eastAsia="Calibri"/>
                <w:b/>
                <w:sz w:val="20"/>
              </w:rPr>
              <w:t xml:space="preserve"> grup</w:t>
            </w:r>
            <w:r>
              <w:rPr>
                <w:rFonts w:eastAsia="Calibri"/>
                <w:b/>
                <w:sz w:val="20"/>
              </w:rPr>
              <w:t>y</w:t>
            </w:r>
            <w:r w:rsidR="0011362E">
              <w:rPr>
                <w:rFonts w:eastAsia="Calibri"/>
                <w:b/>
                <w:sz w:val="20"/>
              </w:rPr>
              <w:t xml:space="preserve"> </w:t>
            </w:r>
            <w:r w:rsidR="00C74C9E">
              <w:rPr>
                <w:rFonts w:eastAsia="Calibri"/>
                <w:b/>
                <w:sz w:val="20"/>
              </w:rPr>
              <w:t>warsztatowe</w:t>
            </w:r>
          </w:p>
        </w:tc>
      </w:tr>
    </w:tbl>
    <w:p w:rsidR="001D0F84" w:rsidRDefault="001D0F84" w:rsidP="00A703CF">
      <w:pPr>
        <w:spacing w:line="360" w:lineRule="auto"/>
        <w:jc w:val="both"/>
      </w:pPr>
    </w:p>
    <w:p w:rsidR="0028511B" w:rsidRPr="00B15EDC" w:rsidRDefault="00DB73EC" w:rsidP="00623F42">
      <w:pPr>
        <w:pStyle w:val="Akapitzlist"/>
        <w:numPr>
          <w:ilvl w:val="0"/>
          <w:numId w:val="13"/>
        </w:numPr>
        <w:spacing w:line="360" w:lineRule="auto"/>
        <w:jc w:val="both"/>
        <w:rPr>
          <w:b/>
        </w:rPr>
      </w:pPr>
      <w:r>
        <w:rPr>
          <w:b/>
        </w:rPr>
        <w:t>Cel i zakres wsparcia.</w:t>
      </w:r>
    </w:p>
    <w:p w:rsidR="003B6CF2" w:rsidRPr="003B6CF2" w:rsidRDefault="003B6CF2" w:rsidP="00623F42">
      <w:pPr>
        <w:pStyle w:val="Akapitzlist"/>
        <w:numPr>
          <w:ilvl w:val="0"/>
          <w:numId w:val="28"/>
        </w:numPr>
        <w:autoSpaceDE w:val="0"/>
        <w:autoSpaceDN w:val="0"/>
        <w:adjustRightInd w:val="0"/>
        <w:spacing w:line="360" w:lineRule="auto"/>
        <w:jc w:val="both"/>
      </w:pPr>
      <w:r w:rsidRPr="003B6CF2">
        <w:t>Są to warsztaty o charakterze miękkim. W związku iż współczesna młodzież funkcjonuje w dynamicznie zmieniającym się świecie, w  którym rośnie liczba potencjalnych zagrożeń – zarówno w przestrzeni fizycznej, jak i cyfrowej zdecydowaliśmy się zorganizować takie warsztaty. Młodzi ludzie są coraz częściej narażeni na różne formy przemocy (rówieśniczą, domową, internetową), presję społeczną, cyberprzestępczość, uzależnienia, a także zagrożenia wynikające z sytuacji kryzysowych, takich jak klęski żywiołowe czy ataki terrorystyczne. Brakuje im często praktycznych umiejętności reagowania w trudnych sytuacjach oraz świadomości, jak chronić siebie i innych.</w:t>
      </w:r>
    </w:p>
    <w:p w:rsidR="003B6CF2" w:rsidRPr="003B6CF2" w:rsidRDefault="003B6CF2" w:rsidP="003B6CF2">
      <w:pPr>
        <w:pStyle w:val="NormalnyWeb"/>
        <w:spacing w:line="360" w:lineRule="auto"/>
        <w:ind w:left="709"/>
        <w:jc w:val="both"/>
        <w:rPr>
          <w:rFonts w:ascii="Times New Roman" w:hAnsi="Times New Roman" w:cs="Times New Roman"/>
        </w:rPr>
      </w:pPr>
      <w:r w:rsidRPr="003B6CF2">
        <w:rPr>
          <w:rFonts w:ascii="Times New Roman" w:hAnsi="Times New Roman" w:cs="Times New Roman"/>
        </w:rPr>
        <w:t>Wczesne kształtowanie postaw odpowiedzialności, rozwijanie kompetencji społecznych, emocjonalnych i  obywatelskich, a także wiedzy z zakresu bezpieczeństwa osobistego i cyfrowego, znacząco wpływa na ich zdolność do funkcjonowania we współczesnym społeczeństwie.</w:t>
      </w:r>
    </w:p>
    <w:p w:rsidR="003B6CF2" w:rsidRPr="003B6CF2" w:rsidRDefault="003B6CF2" w:rsidP="003B6CF2">
      <w:pPr>
        <w:pStyle w:val="NormalnyWeb"/>
        <w:spacing w:line="360" w:lineRule="auto"/>
        <w:ind w:left="709"/>
        <w:rPr>
          <w:rFonts w:ascii="Times New Roman" w:hAnsi="Times New Roman" w:cs="Times New Roman"/>
        </w:rPr>
      </w:pPr>
      <w:r w:rsidRPr="003B6CF2">
        <w:rPr>
          <w:rStyle w:val="Pogrubienie"/>
          <w:rFonts w:ascii="Times New Roman" w:hAnsi="Times New Roman" w:cs="Times New Roman"/>
        </w:rPr>
        <w:lastRenderedPageBreak/>
        <w:t>Warsztaty „Żyję i działam bezpiecznie” odpowiadają na realne potrzeby młodzieży, zapewniając:</w:t>
      </w:r>
    </w:p>
    <w:p w:rsidR="003B6CF2" w:rsidRPr="003B6CF2" w:rsidRDefault="003B6CF2" w:rsidP="00623F42">
      <w:pPr>
        <w:pStyle w:val="NormalnyWeb"/>
        <w:numPr>
          <w:ilvl w:val="0"/>
          <w:numId w:val="27"/>
        </w:numPr>
        <w:suppressAutoHyphens w:val="0"/>
        <w:spacing w:before="100" w:beforeAutospacing="1" w:after="100" w:afterAutospacing="1" w:line="360" w:lineRule="auto"/>
        <w:ind w:left="851" w:hanging="284"/>
        <w:rPr>
          <w:rFonts w:ascii="Times New Roman" w:hAnsi="Times New Roman" w:cs="Times New Roman"/>
        </w:rPr>
      </w:pPr>
      <w:r w:rsidRPr="003B6CF2">
        <w:rPr>
          <w:rFonts w:ascii="Times New Roman" w:hAnsi="Times New Roman" w:cs="Times New Roman"/>
        </w:rPr>
        <w:t>wiedzę, jak unikać i rozpoznawać zagrożenia,</w:t>
      </w:r>
    </w:p>
    <w:p w:rsidR="003B6CF2" w:rsidRPr="003B6CF2" w:rsidRDefault="003B6CF2" w:rsidP="00623F42">
      <w:pPr>
        <w:pStyle w:val="NormalnyWeb"/>
        <w:numPr>
          <w:ilvl w:val="0"/>
          <w:numId w:val="27"/>
        </w:numPr>
        <w:suppressAutoHyphens w:val="0"/>
        <w:spacing w:before="100" w:beforeAutospacing="1" w:after="100" w:afterAutospacing="1" w:line="360" w:lineRule="auto"/>
        <w:ind w:left="851" w:hanging="284"/>
        <w:rPr>
          <w:rFonts w:ascii="Times New Roman" w:hAnsi="Times New Roman" w:cs="Times New Roman"/>
        </w:rPr>
      </w:pPr>
      <w:r w:rsidRPr="003B6CF2">
        <w:rPr>
          <w:rFonts w:ascii="Times New Roman" w:hAnsi="Times New Roman" w:cs="Times New Roman"/>
        </w:rPr>
        <w:t>praktyczne umiejętności reagowania w sytuacjach kryzysowych,</w:t>
      </w:r>
    </w:p>
    <w:p w:rsidR="003B6CF2" w:rsidRPr="003B6CF2" w:rsidRDefault="003B6CF2" w:rsidP="00623F42">
      <w:pPr>
        <w:pStyle w:val="NormalnyWeb"/>
        <w:numPr>
          <w:ilvl w:val="0"/>
          <w:numId w:val="27"/>
        </w:numPr>
        <w:suppressAutoHyphens w:val="0"/>
        <w:spacing w:before="100" w:beforeAutospacing="1" w:after="100" w:afterAutospacing="1" w:line="360" w:lineRule="auto"/>
        <w:ind w:left="851" w:hanging="284"/>
        <w:rPr>
          <w:rFonts w:ascii="Times New Roman" w:hAnsi="Times New Roman" w:cs="Times New Roman"/>
        </w:rPr>
      </w:pPr>
      <w:r w:rsidRPr="003B6CF2">
        <w:rPr>
          <w:rFonts w:ascii="Times New Roman" w:hAnsi="Times New Roman" w:cs="Times New Roman"/>
        </w:rPr>
        <w:t>rozwój postawy odpowiedzialności za siebie i innych,</w:t>
      </w:r>
    </w:p>
    <w:p w:rsidR="003B6CF2" w:rsidRPr="003B6CF2" w:rsidRDefault="003B6CF2" w:rsidP="00623F42">
      <w:pPr>
        <w:pStyle w:val="NormalnyWeb"/>
        <w:numPr>
          <w:ilvl w:val="0"/>
          <w:numId w:val="27"/>
        </w:numPr>
        <w:suppressAutoHyphens w:val="0"/>
        <w:spacing w:before="100" w:beforeAutospacing="1" w:after="100" w:afterAutospacing="1" w:line="360" w:lineRule="auto"/>
        <w:ind w:left="851" w:hanging="284"/>
        <w:rPr>
          <w:rFonts w:ascii="Times New Roman" w:hAnsi="Times New Roman" w:cs="Times New Roman"/>
        </w:rPr>
      </w:pPr>
      <w:r w:rsidRPr="003B6CF2">
        <w:rPr>
          <w:rFonts w:ascii="Times New Roman" w:hAnsi="Times New Roman" w:cs="Times New Roman"/>
        </w:rPr>
        <w:t>przygotowanie do funkcjonowania w społeczeństwie informacyjnym i obywatelskim,</w:t>
      </w:r>
    </w:p>
    <w:p w:rsidR="003B6CF2" w:rsidRPr="003B6CF2" w:rsidRDefault="003B6CF2" w:rsidP="00623F42">
      <w:pPr>
        <w:pStyle w:val="NormalnyWeb"/>
        <w:numPr>
          <w:ilvl w:val="0"/>
          <w:numId w:val="27"/>
        </w:numPr>
        <w:suppressAutoHyphens w:val="0"/>
        <w:spacing w:before="100" w:beforeAutospacing="1" w:after="100" w:afterAutospacing="1" w:line="360" w:lineRule="auto"/>
        <w:ind w:left="851" w:hanging="284"/>
        <w:rPr>
          <w:rFonts w:ascii="Times New Roman" w:hAnsi="Times New Roman" w:cs="Times New Roman"/>
        </w:rPr>
      </w:pPr>
      <w:r w:rsidRPr="003B6CF2">
        <w:rPr>
          <w:rFonts w:ascii="Times New Roman" w:hAnsi="Times New Roman" w:cs="Times New Roman"/>
        </w:rPr>
        <w:t>wsparcie w zakresie zdrowia psychicznego i emocjonalnego.</w:t>
      </w:r>
    </w:p>
    <w:p w:rsidR="009F23E0" w:rsidRPr="009F23E0" w:rsidRDefault="005B07FD" w:rsidP="00623F42">
      <w:pPr>
        <w:pStyle w:val="Default"/>
        <w:numPr>
          <w:ilvl w:val="0"/>
          <w:numId w:val="28"/>
        </w:numPr>
        <w:spacing w:after="165" w:line="360" w:lineRule="auto"/>
        <w:jc w:val="both"/>
        <w:rPr>
          <w:color w:val="auto"/>
        </w:rPr>
      </w:pPr>
      <w:r>
        <w:t xml:space="preserve">Warsztaty Żyję i działam bezpiecznie zostaną </w:t>
      </w:r>
      <w:r w:rsidR="005C1131">
        <w:t>potwierdzon</w:t>
      </w:r>
      <w:r>
        <w:t>e</w:t>
      </w:r>
      <w:r w:rsidR="005C1131">
        <w:t xml:space="preserve"> odpowiednim zaświadczeniem o ukończeniu </w:t>
      </w:r>
      <w:r>
        <w:t>zajęć</w:t>
      </w:r>
      <w:r w:rsidR="005B227B">
        <w:t xml:space="preserve"> </w:t>
      </w:r>
      <w:r w:rsidR="005C1131">
        <w:t>(zaświadczenie musi być zgodne ze wzorami zaświadczeń stanowiącymi załącznik do Rozporządzenia Ministra Edukacji narodowej z dnia 11 stycznia 2012 r. w</w:t>
      </w:r>
      <w:r w:rsidR="00F16C99">
        <w:t> </w:t>
      </w:r>
      <w:r w:rsidR="005C1131">
        <w:t xml:space="preserve">sprawie </w:t>
      </w:r>
      <w:r w:rsidR="005B227B">
        <w:t>kształcenia ustawicznego w formach pozaszkolnych (Dz. U. z 2014, poz. 622).</w:t>
      </w:r>
    </w:p>
    <w:p w:rsidR="009B1B55" w:rsidRPr="009B1B55" w:rsidRDefault="00A9277D" w:rsidP="00623F42">
      <w:pPr>
        <w:pStyle w:val="Default"/>
        <w:numPr>
          <w:ilvl w:val="0"/>
          <w:numId w:val="28"/>
        </w:numPr>
        <w:spacing w:after="165" w:line="360" w:lineRule="auto"/>
        <w:jc w:val="both"/>
        <w:rPr>
          <w:color w:val="auto"/>
        </w:rPr>
      </w:pPr>
      <w:r w:rsidRPr="007452D2">
        <w:t xml:space="preserve">Podstawą przyjęcia na zajęcia będą imienne wykazy osób przekazane przez </w:t>
      </w:r>
      <w:r w:rsidR="005F326D">
        <w:t>opiekuna grupy</w:t>
      </w:r>
      <w:r w:rsidRPr="007452D2">
        <w:t>.</w:t>
      </w:r>
    </w:p>
    <w:p w:rsidR="00A703CF" w:rsidRPr="009D766D" w:rsidRDefault="006245E0" w:rsidP="00623F42">
      <w:pPr>
        <w:pStyle w:val="Default"/>
        <w:numPr>
          <w:ilvl w:val="0"/>
          <w:numId w:val="13"/>
        </w:numPr>
        <w:spacing w:after="165" w:line="360" w:lineRule="auto"/>
        <w:jc w:val="both"/>
        <w:rPr>
          <w:color w:val="auto"/>
        </w:rPr>
      </w:pPr>
      <w:r w:rsidRPr="009D766D">
        <w:rPr>
          <w:b/>
        </w:rPr>
        <w:t>Sale</w:t>
      </w:r>
      <w:r w:rsidR="00DB73EC" w:rsidRPr="009D766D">
        <w:rPr>
          <w:b/>
        </w:rPr>
        <w:t xml:space="preserve"> do realizacji usługi.</w:t>
      </w:r>
    </w:p>
    <w:p w:rsidR="009D766D" w:rsidRDefault="009D766D" w:rsidP="00623F42">
      <w:pPr>
        <w:pStyle w:val="Default"/>
        <w:numPr>
          <w:ilvl w:val="0"/>
          <w:numId w:val="21"/>
        </w:numPr>
        <w:spacing w:after="165" w:line="360" w:lineRule="auto"/>
        <w:jc w:val="both"/>
        <w:rPr>
          <w:color w:val="auto"/>
        </w:rPr>
      </w:pPr>
      <w:r w:rsidRPr="006476A5">
        <w:t>Wykonawca powinie</w:t>
      </w:r>
      <w:r>
        <w:t xml:space="preserve">n zapewnić w ramach zamówienia </w:t>
      </w:r>
      <w:r w:rsidRPr="006476A5">
        <w:t>sale</w:t>
      </w:r>
      <w:r>
        <w:t xml:space="preserve"> do prowadzenia zajęć</w:t>
      </w:r>
      <w:r w:rsidRPr="006476A5">
        <w:t xml:space="preserve">, spełniające ogólne standardy (dobre oświetlenie, pomieszczenie ogrzewane, odpowiednie krzesła i ławki itp.). Sale warsztatowe muszą spełniać wymogi bezpieczeństwa i higieny pracy w dostosowaniu do ilości </w:t>
      </w:r>
      <w:r w:rsidRPr="002E335B">
        <w:rPr>
          <w:color w:val="auto"/>
        </w:rPr>
        <w:t>uczestników</w:t>
      </w:r>
      <w:r>
        <w:rPr>
          <w:color w:val="auto"/>
        </w:rPr>
        <w:t>,</w:t>
      </w:r>
      <w:r w:rsidRPr="002E335B">
        <w:rPr>
          <w:color w:val="auto"/>
        </w:rPr>
        <w:t xml:space="preserve"> a także muszą być dostosowane do potrzeb osób niepełnosprawnych. </w:t>
      </w:r>
    </w:p>
    <w:p w:rsidR="00F933A3" w:rsidRPr="00F933A3" w:rsidRDefault="00361A90" w:rsidP="00623F42">
      <w:pPr>
        <w:pStyle w:val="Default"/>
        <w:numPr>
          <w:ilvl w:val="0"/>
          <w:numId w:val="21"/>
        </w:numPr>
        <w:spacing w:after="165" w:line="360" w:lineRule="auto"/>
        <w:jc w:val="both"/>
        <w:rPr>
          <w:color w:val="auto"/>
        </w:rPr>
      </w:pPr>
      <w:r w:rsidRPr="00F87D81">
        <w:rPr>
          <w:color w:val="auto"/>
        </w:rPr>
        <w:t>Sale</w:t>
      </w:r>
      <w:r>
        <w:rPr>
          <w:color w:val="auto"/>
        </w:rPr>
        <w:t>,</w:t>
      </w:r>
      <w:r w:rsidRPr="00F87D81">
        <w:rPr>
          <w:color w:val="auto"/>
        </w:rPr>
        <w:t xml:space="preserve"> w których odbywać się będą zajęcia </w:t>
      </w:r>
      <w:r>
        <w:rPr>
          <w:color w:val="auto"/>
        </w:rPr>
        <w:t>muszą być zlokalizowane w miejscowości, w</w:t>
      </w:r>
      <w:r w:rsidR="00060FBE">
        <w:rPr>
          <w:color w:val="auto"/>
        </w:rPr>
        <w:t> </w:t>
      </w:r>
      <w:r w:rsidRPr="00F87D81">
        <w:rPr>
          <w:color w:val="auto"/>
        </w:rPr>
        <w:t>której realizowany jest projekt.</w:t>
      </w:r>
    </w:p>
    <w:p w:rsidR="00A703CF" w:rsidRPr="00A703CF" w:rsidRDefault="006245E0" w:rsidP="00623F42">
      <w:pPr>
        <w:pStyle w:val="Akapitzlist"/>
        <w:numPr>
          <w:ilvl w:val="0"/>
          <w:numId w:val="25"/>
        </w:numPr>
        <w:spacing w:line="360" w:lineRule="auto"/>
        <w:jc w:val="both"/>
        <w:rPr>
          <w:b/>
        </w:rPr>
      </w:pPr>
      <w:r>
        <w:rPr>
          <w:b/>
        </w:rPr>
        <w:t>Terminy</w:t>
      </w:r>
      <w:r w:rsidR="00DB73EC">
        <w:rPr>
          <w:b/>
        </w:rPr>
        <w:t xml:space="preserve"> realizacji usługi.</w:t>
      </w:r>
    </w:p>
    <w:p w:rsidR="00361A90" w:rsidRDefault="00361A90" w:rsidP="00623F42">
      <w:pPr>
        <w:pStyle w:val="Akapitzlist"/>
        <w:numPr>
          <w:ilvl w:val="0"/>
          <w:numId w:val="15"/>
        </w:numPr>
        <w:spacing w:line="360" w:lineRule="auto"/>
        <w:jc w:val="both"/>
      </w:pPr>
      <w:r w:rsidRPr="00F87D81">
        <w:t>Zajęcia powinny odbywać się w godzinach: 7:45 – 15:45</w:t>
      </w:r>
      <w:r>
        <w:t xml:space="preserve">. </w:t>
      </w:r>
      <w:r w:rsidRPr="00F87D81">
        <w:t xml:space="preserve">W uzasadnionych przypadkach </w:t>
      </w:r>
      <w:r>
        <w:t xml:space="preserve">Zamawiający dopuszcza możliwość realizacji zajęć </w:t>
      </w:r>
      <w:r w:rsidRPr="00F87D81">
        <w:t>w godzinach popołudniowych, po uprzednim ustaleniu</w:t>
      </w:r>
      <w:r>
        <w:t xml:space="preserve"> </w:t>
      </w:r>
      <w:r w:rsidRPr="00F87D81">
        <w:t>z opiekunem grupy. W uzasadnionych przypadkach, wyłącznie za zgodą Zamawiającego możliwe będzie prowadzenie zajęć w soboty i niedziele dni wolne od pracy</w:t>
      </w:r>
      <w:r>
        <w:t>.</w:t>
      </w:r>
    </w:p>
    <w:p w:rsidR="00361A90" w:rsidRDefault="00361A90" w:rsidP="00623F42">
      <w:pPr>
        <w:pStyle w:val="Akapitzlist"/>
        <w:numPr>
          <w:ilvl w:val="0"/>
          <w:numId w:val="15"/>
        </w:numPr>
        <w:spacing w:line="360" w:lineRule="auto"/>
        <w:jc w:val="both"/>
      </w:pPr>
      <w:r w:rsidRPr="006476A5">
        <w:lastRenderedPageBreak/>
        <w:t>W razie nieodbycia się zajęć z powodów niezależnych od Zamawiającego, zaległe zajęcia zostaną przeprowadzone we wspólnie ustalonym terminie, jednak nie później niż 5 dni od daty zajęć, które się nie odbyły</w:t>
      </w:r>
      <w:r>
        <w:t>.</w:t>
      </w:r>
    </w:p>
    <w:p w:rsidR="00361A90" w:rsidRDefault="00361A90" w:rsidP="00623F42">
      <w:pPr>
        <w:pStyle w:val="Akapitzlist"/>
        <w:numPr>
          <w:ilvl w:val="0"/>
          <w:numId w:val="15"/>
        </w:numPr>
        <w:spacing w:line="360" w:lineRule="auto"/>
        <w:jc w:val="both"/>
      </w:pPr>
      <w:r w:rsidRPr="00F87D81">
        <w:t xml:space="preserve">Wykonawca </w:t>
      </w:r>
      <w:r w:rsidR="00DE7583" w:rsidRPr="00F87D81">
        <w:t>zobowiązany będzie uzgodnić zajęcia,</w:t>
      </w:r>
      <w:r w:rsidR="00DE7583">
        <w:t xml:space="preserve"> </w:t>
      </w:r>
      <w:r w:rsidR="00DE7583" w:rsidRPr="007214BB">
        <w:t xml:space="preserve">z uwzględnieniem dostępności </w:t>
      </w:r>
      <w:r w:rsidR="00DE7583">
        <w:t>u</w:t>
      </w:r>
      <w:r w:rsidR="00DE7583" w:rsidRPr="007214BB">
        <w:t xml:space="preserve">czestników projektu biorących udział również w innych formach wsparcia określonych w projekcie, z </w:t>
      </w:r>
      <w:r w:rsidR="00DE7583">
        <w:t>opiekunem grupy.</w:t>
      </w:r>
      <w:r w:rsidR="00DE7583" w:rsidRPr="00DE7326">
        <w:t xml:space="preserve"> </w:t>
      </w:r>
      <w:r w:rsidR="00C74C9E">
        <w:t>Warsztaty</w:t>
      </w:r>
      <w:r w:rsidR="00DE7583">
        <w:t xml:space="preserve"> powinny być</w:t>
      </w:r>
      <w:r w:rsidR="00DE7583" w:rsidRPr="00DE7326">
        <w:t xml:space="preserve"> prowadzone w formie stacjonarnej</w:t>
      </w:r>
      <w:r w:rsidR="00DE7583">
        <w:t>.</w:t>
      </w:r>
    </w:p>
    <w:p w:rsidR="0020011E" w:rsidRDefault="0020011E" w:rsidP="00623F42">
      <w:pPr>
        <w:pStyle w:val="Default"/>
        <w:numPr>
          <w:ilvl w:val="0"/>
          <w:numId w:val="15"/>
        </w:numPr>
        <w:spacing w:line="360" w:lineRule="auto"/>
        <w:jc w:val="both"/>
        <w:rPr>
          <w:color w:val="auto"/>
        </w:rPr>
      </w:pPr>
      <w:r w:rsidRPr="00F87D81">
        <w:rPr>
          <w:color w:val="auto"/>
        </w:rPr>
        <w:t xml:space="preserve">Wykonawca najpóźniej na </w:t>
      </w:r>
      <w:r>
        <w:rPr>
          <w:color w:val="auto"/>
        </w:rPr>
        <w:t xml:space="preserve">tydzień </w:t>
      </w:r>
      <w:r w:rsidRPr="00F87D81">
        <w:rPr>
          <w:color w:val="auto"/>
        </w:rPr>
        <w:t xml:space="preserve">przed </w:t>
      </w:r>
      <w:r>
        <w:rPr>
          <w:color w:val="auto"/>
        </w:rPr>
        <w:t xml:space="preserve">rozpoczęciem </w:t>
      </w:r>
      <w:r w:rsidR="00C74C9E">
        <w:rPr>
          <w:color w:val="auto"/>
        </w:rPr>
        <w:t>warsztatów</w:t>
      </w:r>
      <w:r>
        <w:rPr>
          <w:color w:val="auto"/>
        </w:rPr>
        <w:t xml:space="preserve"> </w:t>
      </w:r>
      <w:r w:rsidRPr="00F87D81">
        <w:rPr>
          <w:color w:val="auto"/>
        </w:rPr>
        <w:t>dostarczy</w:t>
      </w:r>
      <w:r>
        <w:rPr>
          <w:color w:val="auto"/>
        </w:rPr>
        <w:t xml:space="preserve"> do Zamawiającego</w:t>
      </w:r>
      <w:r w:rsidRPr="00F87D81">
        <w:rPr>
          <w:color w:val="auto"/>
        </w:rPr>
        <w:t xml:space="preserve"> </w:t>
      </w:r>
      <w:r>
        <w:rPr>
          <w:color w:val="auto"/>
        </w:rPr>
        <w:t>informacje o planowanym terminie rozpoczęcia zajęć w danej jednostce realizującej projekt, ze wskazaniem miejsca i godziny wykonania usługi.</w:t>
      </w:r>
    </w:p>
    <w:p w:rsidR="005B227B" w:rsidRDefault="00301CFD" w:rsidP="00623F42">
      <w:pPr>
        <w:pStyle w:val="Default"/>
        <w:numPr>
          <w:ilvl w:val="0"/>
          <w:numId w:val="15"/>
        </w:numPr>
        <w:spacing w:line="360" w:lineRule="auto"/>
        <w:jc w:val="both"/>
      </w:pPr>
      <w:r w:rsidRPr="00235463">
        <w:t xml:space="preserve">Program zajęć grupowych należy zrealizować w wymiarze </w:t>
      </w:r>
      <w:r w:rsidR="005B07FD">
        <w:t>8</w:t>
      </w:r>
      <w:r w:rsidRPr="00235463">
        <w:t xml:space="preserve"> godzin</w:t>
      </w:r>
      <w:r>
        <w:t xml:space="preserve"> dydaktycznych na </w:t>
      </w:r>
      <w:r w:rsidR="005B227B">
        <w:t xml:space="preserve">każdą grupę. </w:t>
      </w:r>
      <w:r w:rsidRPr="00235463">
        <w:t xml:space="preserve">W tym zajęcia </w:t>
      </w:r>
      <w:r w:rsidR="005B227B">
        <w:t xml:space="preserve">powinny być prowadzone średnio </w:t>
      </w:r>
      <w:r w:rsidR="005B07FD">
        <w:t>4-8</w:t>
      </w:r>
      <w:r w:rsidR="005B227B">
        <w:t xml:space="preserve"> godzin dziennie.</w:t>
      </w:r>
      <w:r w:rsidRPr="00235463">
        <w:t xml:space="preserve"> Jedną godzinę dydaktyczną należy rozumieć jako 60 minut zajęć (45 min zajęć + 15 min przerwy)</w:t>
      </w:r>
      <w:r w:rsidR="009A53CF">
        <w:t>.</w:t>
      </w:r>
    </w:p>
    <w:p w:rsidR="009B1B55" w:rsidRDefault="009B1B55" w:rsidP="009B1B55">
      <w:pPr>
        <w:pStyle w:val="Default"/>
        <w:spacing w:line="360" w:lineRule="auto"/>
        <w:ind w:left="360"/>
        <w:jc w:val="both"/>
      </w:pPr>
    </w:p>
    <w:p w:rsidR="00DB73EC" w:rsidRPr="00F35198" w:rsidRDefault="00DB73EC" w:rsidP="00623F42">
      <w:pPr>
        <w:pStyle w:val="Akapitzlist"/>
        <w:numPr>
          <w:ilvl w:val="0"/>
          <w:numId w:val="25"/>
        </w:numPr>
        <w:spacing w:line="360" w:lineRule="auto"/>
        <w:jc w:val="both"/>
        <w:rPr>
          <w:b/>
        </w:rPr>
      </w:pPr>
      <w:r w:rsidRPr="00F35198">
        <w:rPr>
          <w:b/>
        </w:rPr>
        <w:t>Osoby bezpośrednio realizujące wsparcia.</w:t>
      </w:r>
    </w:p>
    <w:p w:rsidR="00D2387D" w:rsidRDefault="003F522D" w:rsidP="00623F42">
      <w:pPr>
        <w:numPr>
          <w:ilvl w:val="0"/>
          <w:numId w:val="20"/>
        </w:numPr>
        <w:spacing w:line="360" w:lineRule="auto"/>
        <w:jc w:val="both"/>
      </w:pPr>
      <w:r>
        <w:t>Zajęcia dotyczące przeprowadzenia</w:t>
      </w:r>
      <w:r w:rsidR="00C917D0">
        <w:t xml:space="preserve"> </w:t>
      </w:r>
      <w:r w:rsidR="005B07FD">
        <w:t>warsztatów Żyję i działam bezpiecznie</w:t>
      </w:r>
      <w:r w:rsidR="00D2387D">
        <w:t xml:space="preserve"> </w:t>
      </w:r>
      <w:r>
        <w:t xml:space="preserve">powinny być prowadzone przez </w:t>
      </w:r>
      <w:r w:rsidR="003D2741">
        <w:t>trenera</w:t>
      </w:r>
      <w:r>
        <w:t>, który posiada:</w:t>
      </w:r>
    </w:p>
    <w:p w:rsidR="003F522D" w:rsidRDefault="003F522D" w:rsidP="00623F42">
      <w:pPr>
        <w:numPr>
          <w:ilvl w:val="0"/>
          <w:numId w:val="22"/>
        </w:numPr>
        <w:spacing w:line="360" w:lineRule="auto"/>
        <w:jc w:val="both"/>
      </w:pPr>
      <w:r>
        <w:t>wykształcenie wyższe/zawodowe lub certyfikaty/zaświadczenia/inne umożliwiające przeprowadzenie danego wsparcia,</w:t>
      </w:r>
    </w:p>
    <w:p w:rsidR="003F522D" w:rsidRDefault="003F522D" w:rsidP="00623F42">
      <w:pPr>
        <w:pStyle w:val="Akapitzlist"/>
        <w:numPr>
          <w:ilvl w:val="0"/>
          <w:numId w:val="22"/>
        </w:numPr>
        <w:spacing w:line="360" w:lineRule="auto"/>
        <w:jc w:val="both"/>
      </w:pPr>
      <w:r>
        <w:t xml:space="preserve">doświadczenie </w:t>
      </w:r>
      <w:r w:rsidR="00213FFF" w:rsidRPr="003C276A">
        <w:t>umożliwiające przeprowadzenie wars</w:t>
      </w:r>
      <w:r w:rsidR="00213FFF">
        <w:t>ztatów/szkoleń/zajęć grupowych,</w:t>
      </w:r>
      <w:r>
        <w:t xml:space="preserve"> przy czym minimalne doświadczenie zawodowe w danej dziedzinie nie</w:t>
      </w:r>
      <w:r w:rsidR="00C80103">
        <w:t xml:space="preserve"> powinno być krótsze niż 2 lata,</w:t>
      </w:r>
    </w:p>
    <w:p w:rsidR="003F522D" w:rsidRPr="003F522D" w:rsidRDefault="003F522D" w:rsidP="00623F42">
      <w:pPr>
        <w:pStyle w:val="Akapitzlist"/>
        <w:numPr>
          <w:ilvl w:val="0"/>
          <w:numId w:val="23"/>
        </w:numPr>
        <w:spacing w:line="360" w:lineRule="auto"/>
        <w:jc w:val="both"/>
      </w:pPr>
      <w:r w:rsidRPr="00F87D81">
        <w:t xml:space="preserve">Zamawiający zastrzega, że jeden </w:t>
      </w:r>
      <w:r w:rsidR="000455F9">
        <w:t>trener</w:t>
      </w:r>
      <w:r w:rsidRPr="00F87D81">
        <w:t xml:space="preserve"> prowadził będzie w tym samym czasie nie więcej niż jedną grupę</w:t>
      </w:r>
      <w:r>
        <w:t>.</w:t>
      </w:r>
    </w:p>
    <w:p w:rsidR="00A3387F" w:rsidRDefault="00A703CF" w:rsidP="00623F42">
      <w:pPr>
        <w:pStyle w:val="Akapitzlist"/>
        <w:numPr>
          <w:ilvl w:val="0"/>
          <w:numId w:val="23"/>
        </w:numPr>
        <w:spacing w:line="360" w:lineRule="auto"/>
        <w:jc w:val="both"/>
      </w:pPr>
      <w:r>
        <w:t>Na uzasadniony wniosek Zamawiającego, Wykonawca będzie zobowiązany zastąpić dotychczasowego prowadzącego zajęcia innym prowadzącym, gwarantującym należyte i terminowe wykonanie przedmiotu zamówienia.</w:t>
      </w:r>
    </w:p>
    <w:p w:rsidR="003F522D" w:rsidRDefault="00A703CF" w:rsidP="00623F42">
      <w:pPr>
        <w:pStyle w:val="Akapitzlist"/>
        <w:numPr>
          <w:ilvl w:val="0"/>
          <w:numId w:val="23"/>
        </w:numPr>
        <w:spacing w:line="360" w:lineRule="auto"/>
        <w:jc w:val="both"/>
      </w:pPr>
      <w:r>
        <w:t>Zmiana prowadzącego zajęcia możliwa będzie tylko za zgodą Zamawiającego.</w:t>
      </w:r>
    </w:p>
    <w:p w:rsidR="00BC74E2" w:rsidRDefault="00BC74E2" w:rsidP="00AE5C38">
      <w:pPr>
        <w:spacing w:line="360" w:lineRule="auto"/>
        <w:jc w:val="both"/>
      </w:pPr>
    </w:p>
    <w:p w:rsidR="00AE5C38" w:rsidRPr="00AE5C38" w:rsidRDefault="00FF2E71" w:rsidP="00623F42">
      <w:pPr>
        <w:pStyle w:val="Akapitzlist"/>
        <w:numPr>
          <w:ilvl w:val="0"/>
          <w:numId w:val="25"/>
        </w:numPr>
        <w:spacing w:line="360" w:lineRule="auto"/>
        <w:jc w:val="both"/>
        <w:rPr>
          <w:b/>
        </w:rPr>
      </w:pPr>
      <w:r>
        <w:rPr>
          <w:b/>
        </w:rPr>
        <w:t>Zobowiązania W</w:t>
      </w:r>
      <w:r w:rsidR="00E622DB">
        <w:rPr>
          <w:b/>
        </w:rPr>
        <w:t>ykonawcy.</w:t>
      </w:r>
    </w:p>
    <w:p w:rsidR="005E4152" w:rsidRDefault="005E4152" w:rsidP="00623F42">
      <w:pPr>
        <w:pStyle w:val="Akapitzlist"/>
        <w:numPr>
          <w:ilvl w:val="0"/>
          <w:numId w:val="16"/>
        </w:numPr>
        <w:spacing w:line="360" w:lineRule="auto"/>
        <w:jc w:val="both"/>
      </w:pPr>
      <w:r w:rsidRPr="00715C61">
        <w:t xml:space="preserve">Wykonawca </w:t>
      </w:r>
      <w:r>
        <w:t>zobowiązuje się do:</w:t>
      </w:r>
    </w:p>
    <w:p w:rsidR="003F522D" w:rsidRDefault="003F522D" w:rsidP="00623F42">
      <w:pPr>
        <w:numPr>
          <w:ilvl w:val="1"/>
          <w:numId w:val="16"/>
        </w:numPr>
        <w:spacing w:line="360" w:lineRule="auto"/>
        <w:jc w:val="both"/>
      </w:pPr>
      <w:r>
        <w:t xml:space="preserve">prowadzenia dokumentacji – </w:t>
      </w:r>
      <w:r w:rsidR="000455F9">
        <w:t>harmonogramu zajęć,</w:t>
      </w:r>
      <w:r w:rsidR="000455F9" w:rsidRPr="006476A5">
        <w:t xml:space="preserve"> dziennika zajęć, listy obecności dla każde</w:t>
      </w:r>
      <w:r w:rsidR="000455F9">
        <w:t xml:space="preserve">j grupy </w:t>
      </w:r>
      <w:r w:rsidR="000455F9" w:rsidRPr="006476A5">
        <w:t>projekt</w:t>
      </w:r>
      <w:r w:rsidR="000455F9">
        <w:t>owej</w:t>
      </w:r>
      <w:r w:rsidRPr="006476A5">
        <w:t>;</w:t>
      </w:r>
    </w:p>
    <w:p w:rsidR="006413C0" w:rsidRDefault="006413C0" w:rsidP="00623F42">
      <w:pPr>
        <w:numPr>
          <w:ilvl w:val="1"/>
          <w:numId w:val="16"/>
        </w:numPr>
        <w:spacing w:line="360" w:lineRule="auto"/>
        <w:jc w:val="both"/>
      </w:pPr>
      <w:r w:rsidRPr="006476A5">
        <w:lastRenderedPageBreak/>
        <w:t xml:space="preserve">zapewnienia każdemu </w:t>
      </w:r>
      <w:r>
        <w:t>u</w:t>
      </w:r>
      <w:r w:rsidRPr="006476A5">
        <w:t>czestnikowi projektu materiałów niezbędnych do przeprowadzenia zajęć (zarówno dydaktycznych jak i piśmienn</w:t>
      </w:r>
      <w:r>
        <w:t>icz</w:t>
      </w:r>
      <w:r w:rsidRPr="006476A5">
        <w:t>ych</w:t>
      </w:r>
      <w:r w:rsidR="00A7297A">
        <w:t xml:space="preserve"> w tym pendrive</w:t>
      </w:r>
      <w:r w:rsidRPr="006476A5">
        <w:t>),</w:t>
      </w:r>
      <w:r>
        <w:t xml:space="preserve"> </w:t>
      </w:r>
      <w:r w:rsidRPr="006413C0">
        <w:t>za imiennym potwierdzeniem odbioru materiałów przez Uczestników</w:t>
      </w:r>
      <w:r w:rsidR="005E2ADF">
        <w:t>, które przechodzą na własność Uczestnika</w:t>
      </w:r>
      <w:r>
        <w:t>;</w:t>
      </w:r>
    </w:p>
    <w:p w:rsidR="003F522D" w:rsidRDefault="003F522D" w:rsidP="00623F42">
      <w:pPr>
        <w:numPr>
          <w:ilvl w:val="1"/>
          <w:numId w:val="16"/>
        </w:numPr>
        <w:spacing w:line="360" w:lineRule="auto"/>
        <w:jc w:val="both"/>
      </w:pPr>
      <w:r w:rsidRPr="006476A5">
        <w:t xml:space="preserve">wystawienia </w:t>
      </w:r>
      <w:r>
        <w:t>certyfikatu</w:t>
      </w:r>
      <w:r w:rsidR="005B07FD">
        <w:t>/zaświadczenia</w:t>
      </w:r>
      <w:r w:rsidRPr="006476A5">
        <w:t xml:space="preserve"> dla każdego uczestnika </w:t>
      </w:r>
      <w:r>
        <w:t>p</w:t>
      </w:r>
      <w:r w:rsidR="000455F9">
        <w:t>rojektu</w:t>
      </w:r>
      <w:r w:rsidRPr="006476A5">
        <w:t>;</w:t>
      </w:r>
    </w:p>
    <w:p w:rsidR="003F522D" w:rsidRDefault="003F522D" w:rsidP="00623F42">
      <w:pPr>
        <w:numPr>
          <w:ilvl w:val="1"/>
          <w:numId w:val="16"/>
        </w:numPr>
        <w:spacing w:line="360" w:lineRule="auto"/>
        <w:jc w:val="both"/>
      </w:pPr>
      <w:r w:rsidRPr="006476A5">
        <w:t>monitorowania obecności uczestników na zajęciach i pisemnego informowania opiekuna grupy o nieobecnościach każdego z</w:t>
      </w:r>
      <w:r w:rsidR="00AF4511">
        <w:t> </w:t>
      </w:r>
      <w:r w:rsidRPr="006476A5">
        <w:t>uczestników</w:t>
      </w:r>
      <w:r>
        <w:t xml:space="preserve"> projektu;</w:t>
      </w:r>
      <w:r w:rsidRPr="006476A5">
        <w:t xml:space="preserve"> </w:t>
      </w:r>
    </w:p>
    <w:p w:rsidR="000455F9" w:rsidRDefault="003F522D" w:rsidP="00623F42">
      <w:pPr>
        <w:numPr>
          <w:ilvl w:val="1"/>
          <w:numId w:val="16"/>
        </w:numPr>
        <w:spacing w:line="360" w:lineRule="auto"/>
        <w:jc w:val="both"/>
      </w:pPr>
      <w:r w:rsidRPr="006476A5">
        <w:t>zapewnienia prawidłowej promocji zajęć z określeniem nazwy Zamawiającego i</w:t>
      </w:r>
      <w:r>
        <w:t>  </w:t>
      </w:r>
      <w:r w:rsidRPr="006476A5">
        <w:t>nazwy projektu oraz informowania, że wsparcie jest</w:t>
      </w:r>
      <w:r w:rsidR="001C7017">
        <w:t xml:space="preserve"> realizowane </w:t>
      </w:r>
      <w:r w:rsidR="001C7017" w:rsidRPr="001C7017">
        <w:t xml:space="preserve">w ramach programu regionalnego Fundusze Europejskie dla Pomorza 2021-2027, Priorytet 5 Fundusze europejskie dla silnego społecznie Pomorza (EFS+), Działanie 5.1 </w:t>
      </w:r>
      <w:r w:rsidR="001C7017" w:rsidRPr="001C7017">
        <w:rPr>
          <w:i/>
        </w:rPr>
        <w:t>Rynek pracy</w:t>
      </w:r>
      <w:r w:rsidR="001C7017" w:rsidRPr="001C7017">
        <w:t xml:space="preserve">  w ramach projektów realizowanych przez Ochotnicze Hufce Pracy</w:t>
      </w:r>
      <w:r w:rsidRPr="001C7017">
        <w:t>. Lo</w:t>
      </w:r>
      <w:r w:rsidRPr="006476A5">
        <w:t>gotypy zostaną przekazane Wykonawcy przez Zamawiającego w</w:t>
      </w:r>
      <w:r>
        <w:t> </w:t>
      </w:r>
      <w:r w:rsidRPr="006476A5">
        <w:t>momencie podpisania umowy na realizację u</w:t>
      </w:r>
      <w:r w:rsidR="0011362E">
        <w:t>sługi,</w:t>
      </w:r>
    </w:p>
    <w:p w:rsidR="003F522D" w:rsidRPr="00EA02CD" w:rsidRDefault="003F522D" w:rsidP="003F522D">
      <w:pPr>
        <w:spacing w:line="360" w:lineRule="auto"/>
        <w:jc w:val="both"/>
      </w:pPr>
    </w:p>
    <w:p w:rsidR="003E665C" w:rsidRPr="006251D3" w:rsidRDefault="00E622DB" w:rsidP="00623F42">
      <w:pPr>
        <w:pStyle w:val="Akapitzlist"/>
        <w:numPr>
          <w:ilvl w:val="0"/>
          <w:numId w:val="25"/>
        </w:numPr>
        <w:spacing w:line="360" w:lineRule="auto"/>
        <w:jc w:val="both"/>
        <w:rPr>
          <w:b/>
        </w:rPr>
      </w:pPr>
      <w:r>
        <w:rPr>
          <w:b/>
        </w:rPr>
        <w:t>Prawa autorskie.</w:t>
      </w:r>
    </w:p>
    <w:p w:rsidR="007F2549" w:rsidRDefault="00A27ACA" w:rsidP="00623F42">
      <w:pPr>
        <w:pStyle w:val="Akapitzlist"/>
        <w:numPr>
          <w:ilvl w:val="0"/>
          <w:numId w:val="1"/>
        </w:numPr>
        <w:spacing w:line="360" w:lineRule="auto"/>
        <w:jc w:val="both"/>
        <w:rPr>
          <w:bCs/>
        </w:rPr>
      </w:pPr>
      <w:r w:rsidRPr="003F5F3E">
        <w:rPr>
          <w:bCs/>
        </w:rPr>
        <w:t>Wykonawca oświadcz</w:t>
      </w:r>
      <w:r w:rsidR="006251D3">
        <w:rPr>
          <w:bCs/>
        </w:rPr>
        <w:t>y</w:t>
      </w:r>
      <w:r w:rsidRPr="003F5F3E">
        <w:rPr>
          <w:bCs/>
        </w:rPr>
        <w:t>, że nie naruszy praw autorskich i innych praw własności osób trzecich, a gdyby takie naruszenie wystąpiło, Wyko</w:t>
      </w:r>
      <w:r w:rsidR="002F70EE" w:rsidRPr="003F5F3E">
        <w:rPr>
          <w:bCs/>
        </w:rPr>
        <w:t>nawca przejmuje odpowiedzialność</w:t>
      </w:r>
      <w:r w:rsidRPr="003F5F3E">
        <w:rPr>
          <w:bCs/>
        </w:rPr>
        <w:t xml:space="preserve"> Zamawiającego z tego tytułu.</w:t>
      </w:r>
      <w:r w:rsidR="004C7544" w:rsidRPr="003F5F3E">
        <w:rPr>
          <w:bCs/>
        </w:rPr>
        <w:t xml:space="preserve"> </w:t>
      </w:r>
    </w:p>
    <w:p w:rsidR="00474DCE" w:rsidRPr="00474DCE" w:rsidRDefault="00474DCE" w:rsidP="00623F42">
      <w:pPr>
        <w:pStyle w:val="Akapitzlist"/>
        <w:numPr>
          <w:ilvl w:val="0"/>
          <w:numId w:val="1"/>
        </w:numPr>
        <w:spacing w:line="360" w:lineRule="auto"/>
        <w:jc w:val="both"/>
        <w:rPr>
          <w:bCs/>
        </w:rPr>
      </w:pPr>
      <w:r w:rsidRPr="00474DCE">
        <w:t xml:space="preserve">Wykonawca </w:t>
      </w:r>
      <w:r w:rsidRPr="00474DCE">
        <w:rPr>
          <w:b/>
        </w:rPr>
        <w:t xml:space="preserve"> </w:t>
      </w:r>
      <w:r w:rsidRPr="00474DCE">
        <w:t xml:space="preserve">przenosi </w:t>
      </w:r>
      <w:r w:rsidR="00B77BE6" w:rsidRPr="00683856">
        <w:t xml:space="preserve">na Zamawiającego </w:t>
      </w:r>
      <w:r w:rsidRPr="00683856">
        <w:t xml:space="preserve"> całość przysługujących mu  autorskich praw majątkowych i praw pokrewnych do</w:t>
      </w:r>
      <w:r w:rsidR="008739A6">
        <w:t xml:space="preserve"> Utworów wykonanych </w:t>
      </w:r>
      <w:r w:rsidRPr="00474DCE">
        <w:t xml:space="preserve">przez Wykonawcę  </w:t>
      </w:r>
      <w:r w:rsidR="00D55387">
        <w:br/>
      </w:r>
      <w:r w:rsidRPr="00474DCE">
        <w:t>w ramach niniejszej umowy,  łącznie z wyłącznym prawem do udzielenia zezwoleń na wykonywanie zależnego prawa autorskiego, do nieograniczone</w:t>
      </w:r>
      <w:r w:rsidR="00683856">
        <w:t xml:space="preserve">go w czasie </w:t>
      </w:r>
      <w:r w:rsidRPr="00474DCE">
        <w:t xml:space="preserve">korzystania i rozporządzania w kraju i za granicą. </w:t>
      </w:r>
    </w:p>
    <w:p w:rsidR="00474DCE" w:rsidRPr="00474DCE" w:rsidRDefault="00474DCE" w:rsidP="00623F42">
      <w:pPr>
        <w:pStyle w:val="Akapitzlist"/>
        <w:numPr>
          <w:ilvl w:val="0"/>
          <w:numId w:val="1"/>
        </w:numPr>
        <w:spacing w:after="200" w:line="360" w:lineRule="auto"/>
        <w:jc w:val="both"/>
      </w:pPr>
      <w:r w:rsidRPr="00474DCE">
        <w:t xml:space="preserve">Przeniesienie całości praw autorskich </w:t>
      </w:r>
      <w:r w:rsidRPr="00683856">
        <w:t>na rzecz</w:t>
      </w:r>
      <w:r w:rsidR="00B77BE6" w:rsidRPr="00683856">
        <w:t xml:space="preserve"> Zamawiającego</w:t>
      </w:r>
      <w:r w:rsidRPr="00474DCE">
        <w:t xml:space="preserve"> na wszystkich wymienionych polach eksploatacji  następuje w dniu podpisania ostatniego protokołu odbioru, bez konieczno</w:t>
      </w:r>
      <w:r>
        <w:t>ści składania odrębnych oświadcz</w:t>
      </w:r>
      <w:r w:rsidRPr="00474DCE">
        <w:t xml:space="preserve">eń i zostaje dokonane </w:t>
      </w:r>
      <w:r w:rsidR="00D55387">
        <w:br/>
      </w:r>
      <w:r w:rsidRPr="00474DCE">
        <w:t>w ramach kwoty wynagrodzen</w:t>
      </w:r>
      <w:r w:rsidR="00FF2E71">
        <w:t>ia z</w:t>
      </w:r>
      <w:r w:rsidR="00683856">
        <w:t xml:space="preserve">a realizację usługi, określoną </w:t>
      </w:r>
      <w:r w:rsidR="00FF2E71">
        <w:t>w umowie.</w:t>
      </w:r>
    </w:p>
    <w:p w:rsidR="00474DCE" w:rsidRPr="00474DCE" w:rsidRDefault="00474DCE" w:rsidP="00623F42">
      <w:pPr>
        <w:pStyle w:val="Akapitzlist"/>
        <w:numPr>
          <w:ilvl w:val="0"/>
          <w:numId w:val="1"/>
        </w:numPr>
        <w:spacing w:line="360" w:lineRule="auto"/>
        <w:jc w:val="both"/>
        <w:rPr>
          <w:bCs/>
        </w:rPr>
      </w:pPr>
      <w:r w:rsidRPr="00474DCE">
        <w:t>Przeniesienie prawa aut</w:t>
      </w:r>
      <w:r w:rsidR="00FF2E71">
        <w:t xml:space="preserve">orskiego, o którym mowa w </w:t>
      </w:r>
      <w:r w:rsidR="00913F1A">
        <w:t>punkcie</w:t>
      </w:r>
      <w:r w:rsidR="00FF2E71">
        <w:t xml:space="preserve"> 2</w:t>
      </w:r>
      <w:r w:rsidRPr="00474DCE">
        <w:t>, obejmuje następujące pola eksploatacji:</w:t>
      </w:r>
    </w:p>
    <w:p w:rsidR="00474DCE" w:rsidRPr="00474DCE" w:rsidRDefault="00474DCE" w:rsidP="00623F42">
      <w:pPr>
        <w:pStyle w:val="Akapitzlist"/>
        <w:numPr>
          <w:ilvl w:val="0"/>
          <w:numId w:val="17"/>
        </w:numPr>
        <w:spacing w:after="200" w:line="360" w:lineRule="auto"/>
        <w:jc w:val="both"/>
      </w:pPr>
      <w:r w:rsidRPr="00474DCE">
        <w:t xml:space="preserve">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w:t>
      </w:r>
      <w:r w:rsidRPr="00474DCE">
        <w:lastRenderedPageBreak/>
        <w:t>utrwalenie lub zwielokrotnianie takich zapisów, włączając w to sporządzanie ich kopii oraz dowolne korzystanie i rozporządzanie tymi kopiami,</w:t>
      </w:r>
    </w:p>
    <w:p w:rsidR="00474DCE" w:rsidRPr="00474DCE" w:rsidRDefault="00474DCE" w:rsidP="00623F42">
      <w:pPr>
        <w:pStyle w:val="Akapitzlist"/>
        <w:numPr>
          <w:ilvl w:val="0"/>
          <w:numId w:val="17"/>
        </w:numPr>
        <w:spacing w:after="200" w:line="360" w:lineRule="auto"/>
        <w:jc w:val="both"/>
      </w:pPr>
      <w:r w:rsidRPr="00474DCE">
        <w:t>wprowadzanie do obrotu, użyczanie lub najem oryginału albo egzemplarzy,</w:t>
      </w:r>
    </w:p>
    <w:p w:rsidR="00474DCE" w:rsidRPr="00474DCE" w:rsidRDefault="00474DCE" w:rsidP="00623F42">
      <w:pPr>
        <w:pStyle w:val="Akapitzlist"/>
        <w:numPr>
          <w:ilvl w:val="0"/>
          <w:numId w:val="17"/>
        </w:numPr>
        <w:spacing w:after="200" w:line="360" w:lineRule="auto"/>
        <w:jc w:val="both"/>
      </w:pPr>
      <w:r w:rsidRPr="00474DCE">
        <w:t>tworzenie nowych wersji i adaptacji (tłumaczenie, przystosowanie, zmianę układu lub jakiekolwiek inne zmiany)</w:t>
      </w:r>
      <w:r w:rsidR="00016D7C">
        <w:t>,</w:t>
      </w:r>
    </w:p>
    <w:p w:rsidR="00474DCE" w:rsidRPr="00474DCE" w:rsidRDefault="00474DCE" w:rsidP="00623F42">
      <w:pPr>
        <w:pStyle w:val="Akapitzlist"/>
        <w:numPr>
          <w:ilvl w:val="0"/>
          <w:numId w:val="17"/>
        </w:numPr>
        <w:spacing w:after="200" w:line="360" w:lineRule="auto"/>
        <w:jc w:val="both"/>
      </w:pPr>
      <w:r w:rsidRPr="00474DCE">
        <w:t>publiczne rozpowszechnianie, w szczeg</w:t>
      </w:r>
      <w:r w:rsidR="006251D3">
        <w:t xml:space="preserve">ólności wyświetlanie, publiczne </w:t>
      </w:r>
      <w:r w:rsidR="00016D7C">
        <w:t>o</w:t>
      </w:r>
      <w:r w:rsidRPr="00474DCE">
        <w:t xml:space="preserve">dtwarzanie, nadawanie i reemitowanie w dowolnym systemie lub standardzie </w:t>
      </w:r>
      <w:r>
        <w:br/>
      </w:r>
      <w:r w:rsidRPr="00474DCE">
        <w:t xml:space="preserve">a także publiczne, </w:t>
      </w:r>
    </w:p>
    <w:p w:rsidR="00474DCE" w:rsidRPr="00474DCE" w:rsidRDefault="00474DCE" w:rsidP="00623F42">
      <w:pPr>
        <w:pStyle w:val="Akapitzlist"/>
        <w:numPr>
          <w:ilvl w:val="0"/>
          <w:numId w:val="17"/>
        </w:numPr>
        <w:spacing w:after="200" w:line="360" w:lineRule="auto"/>
        <w:jc w:val="both"/>
      </w:pPr>
      <w:r w:rsidRPr="00474DCE">
        <w:t xml:space="preserve">udostępnianie Utworu w ten sposób, aby każdy mógł mieć do niego dostęp </w:t>
      </w:r>
      <w:r>
        <w:br/>
      </w:r>
      <w:r w:rsidRPr="00474DCE">
        <w:t>w miejscu i czasie przez siebie wybranym, w szczególności elektroniczne udostępnianie na żądanie,</w:t>
      </w:r>
    </w:p>
    <w:p w:rsidR="00474DCE" w:rsidRPr="00474DCE" w:rsidRDefault="00474DCE" w:rsidP="00623F42">
      <w:pPr>
        <w:pStyle w:val="Akapitzlist"/>
        <w:numPr>
          <w:ilvl w:val="0"/>
          <w:numId w:val="17"/>
        </w:numPr>
        <w:spacing w:after="200" w:line="360" w:lineRule="auto"/>
        <w:jc w:val="both"/>
      </w:pPr>
      <w:r w:rsidRPr="00474DCE">
        <w:t>rozpowszechnianie w sieci Internet oraz w sieciach zamkniętych,</w:t>
      </w:r>
    </w:p>
    <w:p w:rsidR="00474DCE" w:rsidRPr="00474DCE" w:rsidRDefault="00474DCE" w:rsidP="00623F42">
      <w:pPr>
        <w:pStyle w:val="Akapitzlist"/>
        <w:numPr>
          <w:ilvl w:val="0"/>
          <w:numId w:val="17"/>
        </w:numPr>
        <w:spacing w:after="200" w:line="360" w:lineRule="auto"/>
        <w:jc w:val="both"/>
      </w:pPr>
      <w:r w:rsidRPr="00474DCE">
        <w:t>prawo do wykorzystania Utworu do celów marketingowych lub promocji, w tym reklamy, sponsoringu, promocji sprzedaży, a także do oznaczania lub identyfikacji produktów i usług oraz innych przejawów działalności, a także podmiotów jego własności, a także dla celów edukacyjnych lub szkoleniowych,</w:t>
      </w:r>
    </w:p>
    <w:p w:rsidR="001C7017" w:rsidRDefault="00474DCE" w:rsidP="00623F42">
      <w:pPr>
        <w:pStyle w:val="Akapitzlist"/>
        <w:numPr>
          <w:ilvl w:val="0"/>
          <w:numId w:val="17"/>
        </w:numPr>
        <w:spacing w:after="200" w:line="360" w:lineRule="auto"/>
        <w:jc w:val="both"/>
      </w:pPr>
      <w:r w:rsidRPr="00474DCE">
        <w:t>prawo do rozporządzania opracowaniami Utworu oraz prawo do udostępniania ich do korzystania, w tym udzielania licencji na rzecz osób trzecich, na wszystkich wymienionych powyżej polach eksploatacj</w:t>
      </w:r>
      <w:r w:rsidR="006251D3">
        <w:t>i.</w:t>
      </w:r>
    </w:p>
    <w:p w:rsidR="000A6F0D" w:rsidRDefault="000A6F0D" w:rsidP="000A6F0D">
      <w:pPr>
        <w:pStyle w:val="Akapitzlist"/>
        <w:spacing w:after="200" w:line="360" w:lineRule="auto"/>
        <w:ind w:left="1080"/>
        <w:jc w:val="both"/>
      </w:pPr>
    </w:p>
    <w:p w:rsidR="007F2549" w:rsidRPr="006251D3" w:rsidRDefault="00E622DB" w:rsidP="00623F42">
      <w:pPr>
        <w:pStyle w:val="Akapitzlist"/>
        <w:numPr>
          <w:ilvl w:val="0"/>
          <w:numId w:val="25"/>
        </w:numPr>
        <w:spacing w:line="360" w:lineRule="auto"/>
        <w:jc w:val="both"/>
        <w:rPr>
          <w:b/>
        </w:rPr>
      </w:pPr>
      <w:r>
        <w:rPr>
          <w:b/>
        </w:rPr>
        <w:t>Ochrona danych osobowych.</w:t>
      </w:r>
    </w:p>
    <w:p w:rsidR="00F67A5B" w:rsidRPr="00F87388" w:rsidRDefault="00F67A5B" w:rsidP="00623F42">
      <w:pPr>
        <w:numPr>
          <w:ilvl w:val="0"/>
          <w:numId w:val="4"/>
        </w:numPr>
        <w:spacing w:line="360" w:lineRule="auto"/>
        <w:jc w:val="both"/>
      </w:pPr>
      <w:r w:rsidRPr="00F621C5">
        <w:t xml:space="preserve">Wykonawca musi działać zgodnie z </w:t>
      </w:r>
      <w:r w:rsidRPr="00F621C5">
        <w:rPr>
          <w:color w:val="000000"/>
        </w:rPr>
        <w:t xml:space="preserve">Rozporządzenia Parlamentu Europejskiego i Rady (UE) 2016/679 z 27 kwietnia 2016 r. w sprawie ochrony osób fizycznych w związku </w:t>
      </w:r>
      <w:r>
        <w:rPr>
          <w:color w:val="000000"/>
        </w:rPr>
        <w:t xml:space="preserve">               </w:t>
      </w:r>
      <w:r w:rsidRPr="00F621C5">
        <w:rPr>
          <w:color w:val="000000"/>
        </w:rPr>
        <w:t>z przetwarzaniem danych osobowych i w sprawie swobodnego przepływu takich danych oraz uchylenia dyrektywy 95/46/WE (Dz. Urz. UE.L 2016 Nr 119, str. 1)</w:t>
      </w:r>
      <w:r w:rsidRPr="00F87388">
        <w:t xml:space="preserve"> oraz Rozporządzeniem Ministra Spraw Wewnętrznych i Administracji z dn. 29.04.2004 r. </w:t>
      </w:r>
      <w:r>
        <w:t xml:space="preserve">            </w:t>
      </w:r>
      <w:r w:rsidRPr="00F87388">
        <w:t>w sprawie dokumentacji przetwarzania danych osobowych oraz warunków technicznych i organizacyjnych, jakim powinny odpowiadać urządzenia i systemy informatyczne służące do przetw</w:t>
      </w:r>
      <w:r>
        <w:t xml:space="preserve">arzania danych osobowych (Dz. U. 2004 </w:t>
      </w:r>
      <w:r w:rsidRPr="00F87388">
        <w:t>nr 100</w:t>
      </w:r>
      <w:r w:rsidR="00636ADE">
        <w:t xml:space="preserve"> </w:t>
      </w:r>
      <w:r w:rsidRPr="00F87388">
        <w:t>poz. 1024).</w:t>
      </w:r>
    </w:p>
    <w:p w:rsidR="007F2549" w:rsidRPr="00153187" w:rsidRDefault="007F2549" w:rsidP="00623F42">
      <w:pPr>
        <w:pStyle w:val="Akapitzlist"/>
        <w:numPr>
          <w:ilvl w:val="0"/>
          <w:numId w:val="4"/>
        </w:numPr>
        <w:spacing w:line="360" w:lineRule="auto"/>
        <w:jc w:val="both"/>
        <w:rPr>
          <w:bCs/>
        </w:rPr>
      </w:pPr>
      <w:r w:rsidRPr="00153187">
        <w:rPr>
          <w:bCs/>
        </w:rPr>
        <w:t xml:space="preserve">Wykonawca jest zobowiązany podpisać umowę powierzenia </w:t>
      </w:r>
      <w:r w:rsidR="000315A8" w:rsidRPr="00153187">
        <w:rPr>
          <w:bCs/>
        </w:rPr>
        <w:t>przetwarzania danych osobowych</w:t>
      </w:r>
      <w:r w:rsidR="00FF2E71" w:rsidRPr="00153187">
        <w:rPr>
          <w:bCs/>
        </w:rPr>
        <w:t>.</w:t>
      </w:r>
      <w:r w:rsidR="000315A8" w:rsidRPr="00153187">
        <w:rPr>
          <w:bCs/>
        </w:rPr>
        <w:t xml:space="preserve"> </w:t>
      </w:r>
      <w:r w:rsidRPr="00153187">
        <w:rPr>
          <w:bCs/>
        </w:rPr>
        <w:t xml:space="preserve">W ramach </w:t>
      </w:r>
      <w:r w:rsidR="00C273AB" w:rsidRPr="00153187">
        <w:rPr>
          <w:bCs/>
        </w:rPr>
        <w:t>u</w:t>
      </w:r>
      <w:r w:rsidRPr="00153187">
        <w:rPr>
          <w:bCs/>
        </w:rPr>
        <w:t xml:space="preserve">mowy powierzenia przetwarzania danych osobowych </w:t>
      </w:r>
      <w:r w:rsidR="00C273AB" w:rsidRPr="00153187">
        <w:rPr>
          <w:bCs/>
        </w:rPr>
        <w:t>Wykonawca zostanie umocowany</w:t>
      </w:r>
      <w:r w:rsidRPr="00153187">
        <w:rPr>
          <w:bCs/>
        </w:rPr>
        <w:t xml:space="preserve"> do wydania swoim pracownikom imiennych upoważnień do przetwarzania danych osobowych uczestników projektu. Umocowany </w:t>
      </w:r>
      <w:r w:rsidRPr="00153187">
        <w:rPr>
          <w:bCs/>
        </w:rPr>
        <w:lastRenderedPageBreak/>
        <w:t>Wykonawca ograniczy dostęp do danych osobowych uczestników projektu wyłącznie do pracowników posiadających imienne upoważnienia do</w:t>
      </w:r>
      <w:r w:rsidR="00906D13" w:rsidRPr="00153187">
        <w:rPr>
          <w:bCs/>
        </w:rPr>
        <w:t xml:space="preserve"> przetwarzania danych osobowych. W</w:t>
      </w:r>
      <w:r w:rsidRPr="00153187">
        <w:rPr>
          <w:bCs/>
        </w:rPr>
        <w:t xml:space="preserve">ykonawca będzie prowadził ewidencję wyżej wymienionych pracowników i jest zobligowany do niezwłocznego, nie później niż w ciągu 7 dni od daty zawarcia umowy powierzenia przetwarzania danych osobowych, przekazania Zamawiającemu kopii </w:t>
      </w:r>
      <w:r w:rsidR="00906D13" w:rsidRPr="00153187">
        <w:rPr>
          <w:bCs/>
        </w:rPr>
        <w:t xml:space="preserve">wystawionych upoważnień </w:t>
      </w:r>
      <w:r w:rsidRPr="00153187">
        <w:rPr>
          <w:bCs/>
        </w:rPr>
        <w:t xml:space="preserve">potwierdzonych za zgodność </w:t>
      </w:r>
      <w:r w:rsidR="00FF2E71" w:rsidRPr="00153187">
        <w:rPr>
          <w:bCs/>
        </w:rPr>
        <w:br/>
      </w:r>
      <w:r w:rsidRPr="00153187">
        <w:rPr>
          <w:bCs/>
        </w:rPr>
        <w:t>z oryginałem.</w:t>
      </w:r>
      <w:r w:rsidR="004C7544" w:rsidRPr="00153187">
        <w:rPr>
          <w:bCs/>
        </w:rPr>
        <w:t xml:space="preserve"> </w:t>
      </w:r>
    </w:p>
    <w:p w:rsidR="007A5833" w:rsidRDefault="007A5833" w:rsidP="006251D3">
      <w:pPr>
        <w:spacing w:line="360" w:lineRule="auto"/>
        <w:jc w:val="both"/>
        <w:rPr>
          <w:bCs/>
        </w:rPr>
      </w:pPr>
    </w:p>
    <w:p w:rsidR="00E3626F" w:rsidRPr="006251D3" w:rsidRDefault="00E3626F" w:rsidP="00623F42">
      <w:pPr>
        <w:pStyle w:val="Akapitzlist"/>
        <w:numPr>
          <w:ilvl w:val="0"/>
          <w:numId w:val="25"/>
        </w:numPr>
        <w:spacing w:line="360" w:lineRule="auto"/>
        <w:jc w:val="both"/>
        <w:rPr>
          <w:b/>
        </w:rPr>
      </w:pPr>
      <w:r>
        <w:rPr>
          <w:b/>
        </w:rPr>
        <w:t>Standardy ochrony małoletnich.</w:t>
      </w:r>
    </w:p>
    <w:p w:rsidR="00E3626F" w:rsidRPr="008A37E9" w:rsidRDefault="00E3626F" w:rsidP="00E3626F">
      <w:pPr>
        <w:spacing w:line="360" w:lineRule="auto"/>
        <w:ind w:left="708"/>
        <w:jc w:val="both"/>
        <w:rPr>
          <w:rFonts w:cstheme="minorHAnsi"/>
        </w:rPr>
      </w:pPr>
      <w:r>
        <w:rPr>
          <w:bCs/>
        </w:rPr>
        <w:t xml:space="preserve">Wykonawca zobowiązany jest do </w:t>
      </w:r>
      <w:r>
        <w:rPr>
          <w:rFonts w:cstheme="minorHAnsi"/>
        </w:rPr>
        <w:t>zapoznania się i do przestrzegania standardów ochrony małoletniego uczestnika OHP realizującego zadania projektowe. Wykonawca przy podpisywaniu umowy załączy podpisane: Oświadczenie o niekaralności, Oświadczenie o zapoznaniu się i zobowiązaniu do przestrzegania standardów ochrony małoletniego uczestnika OHP.</w:t>
      </w:r>
    </w:p>
    <w:p w:rsidR="00E3626F" w:rsidRDefault="00E3626F" w:rsidP="006251D3">
      <w:pPr>
        <w:spacing w:line="360" w:lineRule="auto"/>
        <w:jc w:val="both"/>
        <w:rPr>
          <w:bCs/>
        </w:rPr>
      </w:pPr>
    </w:p>
    <w:p w:rsidR="009C19D2" w:rsidRPr="006251D3" w:rsidRDefault="00E622DB" w:rsidP="00623F42">
      <w:pPr>
        <w:pStyle w:val="Akapitzlist"/>
        <w:numPr>
          <w:ilvl w:val="0"/>
          <w:numId w:val="25"/>
        </w:numPr>
        <w:spacing w:line="360" w:lineRule="auto"/>
        <w:jc w:val="both"/>
        <w:rPr>
          <w:b/>
          <w:bCs/>
          <w:color w:val="000000" w:themeColor="text1"/>
        </w:rPr>
      </w:pPr>
      <w:r>
        <w:rPr>
          <w:b/>
          <w:bCs/>
          <w:color w:val="000000" w:themeColor="text1"/>
        </w:rPr>
        <w:t>Odbiór realizacji zamówienia.</w:t>
      </w:r>
    </w:p>
    <w:p w:rsidR="000455F9" w:rsidRDefault="003F522D" w:rsidP="00623F42">
      <w:pPr>
        <w:numPr>
          <w:ilvl w:val="0"/>
          <w:numId w:val="26"/>
        </w:numPr>
        <w:spacing w:line="360" w:lineRule="auto"/>
        <w:jc w:val="both"/>
      </w:pPr>
      <w:r>
        <w:t>Zamawiający</w:t>
      </w:r>
      <w:r w:rsidR="000455F9" w:rsidRPr="00F87D81">
        <w:t xml:space="preserve"> potwierdza prawidłowe wykonanie usługi poprzez podpisanie protokołów odbioru usługi</w:t>
      </w:r>
      <w:r w:rsidR="000455F9">
        <w:t>.</w:t>
      </w:r>
    </w:p>
    <w:p w:rsidR="000455F9" w:rsidRPr="00F87D81" w:rsidRDefault="002857A9" w:rsidP="00623F42">
      <w:pPr>
        <w:numPr>
          <w:ilvl w:val="0"/>
          <w:numId w:val="20"/>
        </w:numPr>
        <w:spacing w:line="360" w:lineRule="auto"/>
        <w:jc w:val="both"/>
      </w:pPr>
      <w:r w:rsidRPr="00F87D81">
        <w:t xml:space="preserve">Warunkiem zatwierdzenia </w:t>
      </w:r>
      <w:r w:rsidR="000455F9" w:rsidRPr="00F87D81">
        <w:t>protokołów odbioru</w:t>
      </w:r>
      <w:r w:rsidR="000455F9">
        <w:t xml:space="preserve"> </w:t>
      </w:r>
      <w:r w:rsidR="000455F9" w:rsidRPr="00F87D81">
        <w:t>jest dostarczenie do opiekunów grup następujących dokumentów przez Wykonawcę:</w:t>
      </w:r>
    </w:p>
    <w:p w:rsidR="000455F9" w:rsidRDefault="000455F9" w:rsidP="00623F42">
      <w:pPr>
        <w:numPr>
          <w:ilvl w:val="2"/>
          <w:numId w:val="5"/>
        </w:numPr>
        <w:spacing w:line="360" w:lineRule="auto"/>
        <w:jc w:val="both"/>
      </w:pPr>
      <w:r w:rsidRPr="006476A5">
        <w:t>oryginałów list obecności, potwierdzonych własnoręcznym podpisem przez uczestników zajęć;</w:t>
      </w:r>
    </w:p>
    <w:p w:rsidR="000455F9" w:rsidRDefault="000455F9" w:rsidP="00623F42">
      <w:pPr>
        <w:numPr>
          <w:ilvl w:val="0"/>
          <w:numId w:val="6"/>
        </w:numPr>
        <w:spacing w:line="360" w:lineRule="auto"/>
        <w:jc w:val="both"/>
      </w:pPr>
      <w:r w:rsidRPr="00C94BAD">
        <w:t xml:space="preserve">oryginałów harmonogramów zajęć </w:t>
      </w:r>
      <w:r w:rsidRPr="006476A5">
        <w:t>z podpisami osób prowadzących</w:t>
      </w:r>
      <w:r>
        <w:t>;</w:t>
      </w:r>
    </w:p>
    <w:p w:rsidR="000455F9" w:rsidRPr="00C94BAD" w:rsidRDefault="000455F9" w:rsidP="00623F42">
      <w:pPr>
        <w:numPr>
          <w:ilvl w:val="0"/>
          <w:numId w:val="6"/>
        </w:numPr>
        <w:spacing w:line="360" w:lineRule="auto"/>
        <w:jc w:val="both"/>
      </w:pPr>
      <w:r w:rsidRPr="00C94BAD">
        <w:t>oryginałów dzienników zajęć z podpisami osób prowadzących;</w:t>
      </w:r>
    </w:p>
    <w:p w:rsidR="000455F9" w:rsidRDefault="000455F9" w:rsidP="00623F42">
      <w:pPr>
        <w:numPr>
          <w:ilvl w:val="0"/>
          <w:numId w:val="6"/>
        </w:numPr>
        <w:spacing w:line="360" w:lineRule="auto"/>
        <w:jc w:val="both"/>
      </w:pPr>
      <w:r>
        <w:t>kserokopii wydanych Certyfikatów</w:t>
      </w:r>
      <w:r w:rsidR="005B07FD">
        <w:t>/Zaświadczeń</w:t>
      </w:r>
      <w:r>
        <w:t xml:space="preserve"> </w:t>
      </w:r>
      <w:r w:rsidRPr="006476A5">
        <w:t xml:space="preserve">dla każdego uczestnika </w:t>
      </w:r>
      <w:r>
        <w:t>projektu</w:t>
      </w:r>
      <w:r w:rsidRPr="006476A5">
        <w:t xml:space="preserve"> </w:t>
      </w:r>
      <w:r w:rsidRPr="007214BB">
        <w:t>wraz z</w:t>
      </w:r>
      <w:r>
        <w:t> </w:t>
      </w:r>
      <w:r w:rsidRPr="007214BB">
        <w:t xml:space="preserve">oryginałem list potwierdzających odbiór </w:t>
      </w:r>
      <w:r>
        <w:t>Certyfikatów</w:t>
      </w:r>
      <w:r w:rsidR="005B07FD">
        <w:t>/Zaświadczeń</w:t>
      </w:r>
      <w:r w:rsidRPr="007214BB">
        <w:t xml:space="preserve"> przez uczestników;</w:t>
      </w:r>
    </w:p>
    <w:p w:rsidR="000303B5" w:rsidRPr="00B6495E" w:rsidRDefault="000303B5" w:rsidP="00623F42">
      <w:pPr>
        <w:numPr>
          <w:ilvl w:val="0"/>
          <w:numId w:val="6"/>
        </w:numPr>
        <w:spacing w:line="360" w:lineRule="auto"/>
        <w:jc w:val="both"/>
      </w:pPr>
      <w:r>
        <w:t>rejestr wydanych Certyfikatów</w:t>
      </w:r>
      <w:r w:rsidR="005B07FD">
        <w:t>/Zaświadczeń</w:t>
      </w:r>
      <w:r>
        <w:t>;</w:t>
      </w:r>
    </w:p>
    <w:p w:rsidR="000455F9" w:rsidRDefault="000455F9" w:rsidP="00623F42">
      <w:pPr>
        <w:numPr>
          <w:ilvl w:val="0"/>
          <w:numId w:val="6"/>
        </w:numPr>
        <w:spacing w:line="360" w:lineRule="auto"/>
        <w:jc w:val="both"/>
      </w:pPr>
      <w:r w:rsidRPr="006476A5">
        <w:t>oryginałów imiennych list potwierdzających odbiór materiałów dydaktycznych i</w:t>
      </w:r>
      <w:r>
        <w:t> </w:t>
      </w:r>
      <w:r w:rsidRPr="006476A5">
        <w:t>pomocniczych</w:t>
      </w:r>
      <w:r w:rsidR="00C12075">
        <w:t>;</w:t>
      </w:r>
    </w:p>
    <w:p w:rsidR="000455F9" w:rsidRDefault="000455F9" w:rsidP="00623F42">
      <w:pPr>
        <w:numPr>
          <w:ilvl w:val="0"/>
          <w:numId w:val="7"/>
        </w:numPr>
        <w:spacing w:line="360" w:lineRule="auto"/>
        <w:jc w:val="both"/>
      </w:pPr>
      <w:r>
        <w:t xml:space="preserve">co najmniej 1 zdjęcia </w:t>
      </w:r>
      <w:r w:rsidRPr="006476A5">
        <w:t xml:space="preserve">z przeprowadzonych zajęć w wersji papierowej </w:t>
      </w:r>
      <w:r>
        <w:t>i elektronicznej</w:t>
      </w:r>
      <w:r w:rsidRPr="00B6495E">
        <w:t xml:space="preserve"> </w:t>
      </w:r>
      <w:r>
        <w:t>z każdej grupy projektowej.</w:t>
      </w:r>
    </w:p>
    <w:p w:rsidR="003F522D" w:rsidRDefault="002857A9" w:rsidP="00623F42">
      <w:pPr>
        <w:numPr>
          <w:ilvl w:val="0"/>
          <w:numId w:val="24"/>
        </w:numPr>
        <w:spacing w:line="360" w:lineRule="auto"/>
        <w:jc w:val="both"/>
      </w:pPr>
      <w:r w:rsidRPr="00F87D81">
        <w:t>Dokumenty niezbędne do podpisania protokołów odbioru wykonania usługi Wykonawca zobowiązany jest dostarczyć w ciągu 7 dni od wykonania usługi</w:t>
      </w:r>
      <w:r>
        <w:t>.</w:t>
      </w:r>
    </w:p>
    <w:p w:rsidR="009B1B55" w:rsidRDefault="009B1B55" w:rsidP="002857A9">
      <w:pPr>
        <w:spacing w:line="360" w:lineRule="auto"/>
        <w:ind w:left="720"/>
        <w:jc w:val="both"/>
      </w:pPr>
    </w:p>
    <w:p w:rsidR="005E4152" w:rsidRPr="002857A9" w:rsidRDefault="005E4152" w:rsidP="00623F42">
      <w:pPr>
        <w:pStyle w:val="Akapitzlist"/>
        <w:numPr>
          <w:ilvl w:val="0"/>
          <w:numId w:val="25"/>
        </w:numPr>
        <w:spacing w:line="360" w:lineRule="auto"/>
        <w:jc w:val="both"/>
        <w:rPr>
          <w:b/>
        </w:rPr>
      </w:pPr>
      <w:r w:rsidRPr="002857A9">
        <w:rPr>
          <w:b/>
        </w:rPr>
        <w:t>Wynagrodzenie i płatność za wykonaną usługę.</w:t>
      </w:r>
    </w:p>
    <w:p w:rsidR="005E4152" w:rsidRDefault="005E4152" w:rsidP="00623F42">
      <w:pPr>
        <w:pStyle w:val="Akapitzlist"/>
        <w:numPr>
          <w:ilvl w:val="0"/>
          <w:numId w:val="8"/>
        </w:numPr>
        <w:spacing w:line="360" w:lineRule="auto"/>
        <w:jc w:val="both"/>
      </w:pPr>
      <w:r w:rsidRPr="00D455FE">
        <w:t xml:space="preserve">Przedmiot zamówienia zostanie odebrany protokołami odbioru usługi, podpisanymi przez </w:t>
      </w:r>
      <w:r w:rsidR="00DF627A">
        <w:t>opiekuna grupy</w:t>
      </w:r>
      <w:r w:rsidRPr="00D455FE">
        <w:t xml:space="preserve"> </w:t>
      </w:r>
      <w:r>
        <w:t xml:space="preserve">projektu </w:t>
      </w:r>
      <w:r w:rsidRPr="00D455FE">
        <w:t>oraz Wykonawcę. Protokół odbioru usługi</w:t>
      </w:r>
      <w:r w:rsidRPr="00345C49">
        <w:t xml:space="preserve"> jest podstawą do wystawienia faktury VAT/rachunku.</w:t>
      </w:r>
    </w:p>
    <w:p w:rsidR="005E4152" w:rsidRDefault="005E4152" w:rsidP="00623F42">
      <w:pPr>
        <w:pStyle w:val="Akapitzlist"/>
        <w:numPr>
          <w:ilvl w:val="0"/>
          <w:numId w:val="8"/>
        </w:numPr>
        <w:spacing w:line="360" w:lineRule="auto"/>
        <w:jc w:val="both"/>
      </w:pPr>
      <w:r w:rsidRPr="00B32D74">
        <w:t>Wykonawca zobowiązany j</w:t>
      </w:r>
      <w:r>
        <w:t>est do wystawienia</w:t>
      </w:r>
      <w:r w:rsidR="00BD012E">
        <w:t xml:space="preserve"> </w:t>
      </w:r>
      <w:r w:rsidR="00721C8F">
        <w:t>3</w:t>
      </w:r>
      <w:r w:rsidR="000A6F0D">
        <w:t xml:space="preserve"> faktur</w:t>
      </w:r>
      <w:r w:rsidRPr="00B32D74">
        <w:t xml:space="preserve"> VAT/ rachunk</w:t>
      </w:r>
      <w:r w:rsidR="000A6F0D">
        <w:t>ów</w:t>
      </w:r>
      <w:r w:rsidRPr="00B32D74">
        <w:t xml:space="preserve"> niezwło</w:t>
      </w:r>
      <w:r>
        <w:t>cznie po zatwierdzeniu protokołów</w:t>
      </w:r>
      <w:r w:rsidR="000A6F0D">
        <w:t xml:space="preserve"> odbioru usługi</w:t>
      </w:r>
      <w:r w:rsidR="00BD012E">
        <w:t>. Faktura VAT/ rachunek musi być wystawiony za każdą</w:t>
      </w:r>
      <w:r w:rsidR="000A6F0D">
        <w:t xml:space="preserve"> grupę 10 osób.</w:t>
      </w:r>
    </w:p>
    <w:p w:rsidR="005E4152" w:rsidRDefault="005E4152" w:rsidP="00623F42">
      <w:pPr>
        <w:pStyle w:val="Akapitzlist"/>
        <w:numPr>
          <w:ilvl w:val="0"/>
          <w:numId w:val="8"/>
        </w:numPr>
        <w:tabs>
          <w:tab w:val="left" w:pos="360"/>
        </w:tabs>
        <w:spacing w:line="360" w:lineRule="auto"/>
        <w:jc w:val="both"/>
        <w:rPr>
          <w:bCs/>
        </w:rPr>
      </w:pPr>
      <w:r w:rsidRPr="00F00325">
        <w:rPr>
          <w:bCs/>
        </w:rPr>
        <w:t>Strony ustalą w treści umowy całkowitą wartość wynagrodzenia za zrealizowanie całego zamówienia:</w:t>
      </w:r>
    </w:p>
    <w:p w:rsidR="002857A9" w:rsidRDefault="002857A9" w:rsidP="002A51B4">
      <w:pPr>
        <w:pStyle w:val="Akapitzlist"/>
        <w:tabs>
          <w:tab w:val="left" w:pos="360"/>
        </w:tabs>
        <w:spacing w:line="360" w:lineRule="auto"/>
        <w:ind w:left="1416"/>
        <w:jc w:val="both"/>
        <w:rPr>
          <w:bCs/>
        </w:rPr>
      </w:pPr>
      <w:r>
        <w:rPr>
          <w:bCs/>
        </w:rPr>
        <w:t xml:space="preserve">1 osoba x…….zł brutto za </w:t>
      </w:r>
      <w:r w:rsidR="005B07FD">
        <w:rPr>
          <w:bCs/>
        </w:rPr>
        <w:t>warsztaty Żyję i działam bezpiecznie</w:t>
      </w:r>
      <w:r>
        <w:rPr>
          <w:bCs/>
        </w:rPr>
        <w:t xml:space="preserve"> </w:t>
      </w:r>
      <w:r w:rsidR="002A51B4">
        <w:rPr>
          <w:bCs/>
        </w:rPr>
        <w:t>=</w:t>
      </w:r>
      <w:r w:rsidR="00F16C99">
        <w:rPr>
          <w:bCs/>
        </w:rPr>
        <w:t> </w:t>
      </w:r>
      <w:r w:rsidR="002A51B4">
        <w:rPr>
          <w:bCs/>
        </w:rPr>
        <w:t>………..zł brutto na osobę</w:t>
      </w:r>
    </w:p>
    <w:p w:rsidR="000A6F0D" w:rsidRPr="00BD012E" w:rsidRDefault="00721C8F" w:rsidP="00BD012E">
      <w:pPr>
        <w:pStyle w:val="Akapitzlist"/>
        <w:tabs>
          <w:tab w:val="left" w:pos="360"/>
        </w:tabs>
        <w:spacing w:line="360" w:lineRule="auto"/>
        <w:ind w:left="1416"/>
        <w:jc w:val="both"/>
        <w:rPr>
          <w:bCs/>
        </w:rPr>
      </w:pPr>
      <w:r>
        <w:rPr>
          <w:bCs/>
        </w:rPr>
        <w:t>3</w:t>
      </w:r>
      <w:r w:rsidR="00C87AB2">
        <w:rPr>
          <w:bCs/>
        </w:rPr>
        <w:t xml:space="preserve">0 osób x……zł brutto za </w:t>
      </w:r>
      <w:r w:rsidR="005B07FD">
        <w:rPr>
          <w:bCs/>
        </w:rPr>
        <w:t xml:space="preserve">warsztaty Żyję i działam bezpiecznie </w:t>
      </w:r>
      <w:r w:rsidR="002A51B4">
        <w:rPr>
          <w:bCs/>
        </w:rPr>
        <w:t>=</w:t>
      </w:r>
      <w:r w:rsidR="00F16C99">
        <w:rPr>
          <w:bCs/>
        </w:rPr>
        <w:t> </w:t>
      </w:r>
      <w:r w:rsidR="002A51B4">
        <w:rPr>
          <w:bCs/>
        </w:rPr>
        <w:t>………..zł brutto za całość usługi</w:t>
      </w:r>
    </w:p>
    <w:p w:rsidR="005E4152" w:rsidRPr="00E5608D" w:rsidRDefault="005E4152" w:rsidP="00623F42">
      <w:pPr>
        <w:pStyle w:val="Akapitzlist"/>
        <w:numPr>
          <w:ilvl w:val="0"/>
          <w:numId w:val="8"/>
        </w:numPr>
        <w:spacing w:line="360" w:lineRule="auto"/>
        <w:jc w:val="both"/>
      </w:pPr>
      <w:r w:rsidRPr="00E5608D">
        <w:rPr>
          <w:bCs/>
          <w:color w:val="000000" w:themeColor="text1"/>
        </w:rPr>
        <w:t xml:space="preserve">W przypadku skreślenia osoby z listy uczestników projektu, Zamawiający zapłaci za jego </w:t>
      </w:r>
      <w:r w:rsidR="005B07FD">
        <w:rPr>
          <w:bCs/>
          <w:color w:val="000000" w:themeColor="text1"/>
        </w:rPr>
        <w:t>warsztaty</w:t>
      </w:r>
      <w:r w:rsidRPr="00E5608D">
        <w:rPr>
          <w:bCs/>
          <w:color w:val="000000" w:themeColor="text1"/>
        </w:rPr>
        <w:t xml:space="preserve"> do momentu jego skreślenia. Wynagrodzenie za takiego uczestnika ulegnie zmniejszeniu i będzie ustalone proporcjonalnie, tj.</w:t>
      </w:r>
      <w:r>
        <w:rPr>
          <w:bCs/>
          <w:color w:val="000000" w:themeColor="text1"/>
        </w:rPr>
        <w:t xml:space="preserve"> ilość godzin zajęć uczestnika </w:t>
      </w:r>
      <w:r w:rsidRPr="00E5608D">
        <w:rPr>
          <w:bCs/>
          <w:color w:val="000000" w:themeColor="text1"/>
        </w:rPr>
        <w:t>do momentu skreślenia z li</w:t>
      </w:r>
      <w:r>
        <w:rPr>
          <w:bCs/>
          <w:color w:val="000000" w:themeColor="text1"/>
        </w:rPr>
        <w:t xml:space="preserve">sty </w:t>
      </w:r>
      <w:r w:rsidRPr="00E5608D">
        <w:rPr>
          <w:bCs/>
          <w:color w:val="000000" w:themeColor="text1"/>
        </w:rPr>
        <w:t xml:space="preserve">pomnożone przez wynagrodzenie </w:t>
      </w:r>
      <w:r w:rsidRPr="00E5608D">
        <w:rPr>
          <w:bCs/>
        </w:rPr>
        <w:t xml:space="preserve">przysługujące Wykonawcy </w:t>
      </w:r>
      <w:r>
        <w:rPr>
          <w:bCs/>
        </w:rPr>
        <w:t xml:space="preserve">za jedną godzinę </w:t>
      </w:r>
      <w:r>
        <w:rPr>
          <w:bCs/>
          <w:color w:val="000000" w:themeColor="text1"/>
        </w:rPr>
        <w:t>dla</w:t>
      </w:r>
      <w:r w:rsidRPr="00E5608D">
        <w:rPr>
          <w:bCs/>
          <w:color w:val="000000" w:themeColor="text1"/>
        </w:rPr>
        <w:t xml:space="preserve"> jednego uczestnika.</w:t>
      </w:r>
    </w:p>
    <w:p w:rsidR="00205FE9" w:rsidRPr="00205FE9" w:rsidRDefault="005E4152" w:rsidP="00623F42">
      <w:pPr>
        <w:pStyle w:val="Akapitzlist"/>
        <w:numPr>
          <w:ilvl w:val="0"/>
          <w:numId w:val="8"/>
        </w:numPr>
        <w:spacing w:line="360" w:lineRule="auto"/>
        <w:jc w:val="both"/>
      </w:pPr>
      <w:r w:rsidRPr="00E30F10">
        <w:rPr>
          <w:color w:val="000000"/>
        </w:rPr>
        <w:t>Fakturę VAT/rachunek należy wystawić</w:t>
      </w:r>
      <w:r w:rsidR="00205FE9">
        <w:rPr>
          <w:color w:val="000000"/>
        </w:rPr>
        <w:t xml:space="preserve"> na jednostkę występującą w imieniu i na rzecz Zamawiającego:</w:t>
      </w:r>
    </w:p>
    <w:p w:rsidR="00205FE9" w:rsidRDefault="007C2ED8" w:rsidP="00205FE9">
      <w:pPr>
        <w:pStyle w:val="Akapitzlist"/>
        <w:spacing w:line="360" w:lineRule="auto"/>
        <w:jc w:val="both"/>
        <w:rPr>
          <w:b/>
        </w:rPr>
      </w:pPr>
      <w:r>
        <w:rPr>
          <w:b/>
        </w:rPr>
        <w:t>Pomorską Wojewódzką Komendę</w:t>
      </w:r>
      <w:r w:rsidR="005E4152" w:rsidRPr="00205FE9">
        <w:rPr>
          <w:b/>
        </w:rPr>
        <w:t xml:space="preserve"> Ochotniczych Hufców Pracy,</w:t>
      </w:r>
    </w:p>
    <w:p w:rsidR="00205FE9" w:rsidRDefault="00FB36BA" w:rsidP="00205FE9">
      <w:pPr>
        <w:pStyle w:val="Akapitzlist"/>
        <w:spacing w:line="360" w:lineRule="auto"/>
        <w:jc w:val="both"/>
        <w:rPr>
          <w:b/>
        </w:rPr>
      </w:pPr>
      <w:r w:rsidRPr="00205FE9">
        <w:rPr>
          <w:b/>
        </w:rPr>
        <w:t xml:space="preserve">Al. Grunwaldzka </w:t>
      </w:r>
      <w:r w:rsidR="00721C8F">
        <w:rPr>
          <w:b/>
        </w:rPr>
        <w:t>311</w:t>
      </w:r>
      <w:r w:rsidR="005E4152" w:rsidRPr="00205FE9">
        <w:rPr>
          <w:b/>
        </w:rPr>
        <w:t>,</w:t>
      </w:r>
    </w:p>
    <w:p w:rsidR="00205FE9" w:rsidRDefault="00205FE9" w:rsidP="00205FE9">
      <w:pPr>
        <w:pStyle w:val="Akapitzlist"/>
        <w:spacing w:line="360" w:lineRule="auto"/>
        <w:jc w:val="both"/>
        <w:rPr>
          <w:b/>
        </w:rPr>
      </w:pPr>
      <w:r w:rsidRPr="00205FE9">
        <w:rPr>
          <w:b/>
        </w:rPr>
        <w:t>80-</w:t>
      </w:r>
      <w:r w:rsidR="00721C8F">
        <w:rPr>
          <w:b/>
        </w:rPr>
        <w:t>309</w:t>
      </w:r>
      <w:r w:rsidRPr="00205FE9">
        <w:rPr>
          <w:b/>
        </w:rPr>
        <w:t xml:space="preserve"> Gdańsk,</w:t>
      </w:r>
    </w:p>
    <w:p w:rsidR="00205FE9" w:rsidRPr="00205FE9" w:rsidRDefault="005E4152" w:rsidP="00205FE9">
      <w:pPr>
        <w:pStyle w:val="Akapitzlist"/>
        <w:spacing w:line="360" w:lineRule="auto"/>
        <w:jc w:val="both"/>
        <w:rPr>
          <w:b/>
        </w:rPr>
      </w:pPr>
      <w:r w:rsidRPr="00205FE9">
        <w:rPr>
          <w:b/>
        </w:rPr>
        <w:t xml:space="preserve">NIP 583-21-64-080. </w:t>
      </w:r>
    </w:p>
    <w:p w:rsidR="005E4152" w:rsidRPr="00E30F10" w:rsidRDefault="005E4152" w:rsidP="00205FE9">
      <w:pPr>
        <w:pStyle w:val="Akapitzlist"/>
        <w:spacing w:line="360" w:lineRule="auto"/>
        <w:jc w:val="both"/>
      </w:pPr>
      <w:r w:rsidRPr="00E30F10">
        <w:t xml:space="preserve">Podstawą zapłaty za wykonaną usługę będzie prawidłowo wystawiona faktura VAT/rachunek wraz z podpisanym protokołem odbioru. </w:t>
      </w:r>
    </w:p>
    <w:p w:rsidR="005E4152" w:rsidRPr="00683856" w:rsidRDefault="005E4152" w:rsidP="00623F42">
      <w:pPr>
        <w:pStyle w:val="Akapitzlist"/>
        <w:numPr>
          <w:ilvl w:val="0"/>
          <w:numId w:val="8"/>
        </w:numPr>
        <w:spacing w:line="360" w:lineRule="auto"/>
        <w:jc w:val="both"/>
      </w:pPr>
      <w:r>
        <w:t xml:space="preserve">Płatność nastąpi przelewem na wskazany rachunek bankowy Wykonawcy, w terminie 30 dni od daty otrzymania prawidłowo wystawionej faktury VAT/rachunku, </w:t>
      </w:r>
      <w:r>
        <w:br/>
        <w:t xml:space="preserve">z </w:t>
      </w:r>
      <w:r w:rsidRPr="00683856">
        <w:t>zastrzeżeniem postanowień p</w:t>
      </w:r>
      <w:r w:rsidR="00BA1CEF">
        <w:t>unktu</w:t>
      </w:r>
      <w:r w:rsidR="00BC74E2">
        <w:t xml:space="preserve"> </w:t>
      </w:r>
      <w:r w:rsidR="00721C8F">
        <w:t>9</w:t>
      </w:r>
      <w:r w:rsidRPr="00683856">
        <w:t>.</w:t>
      </w:r>
    </w:p>
    <w:p w:rsidR="005E4152" w:rsidRPr="00E5608D" w:rsidRDefault="005E4152" w:rsidP="00623F42">
      <w:pPr>
        <w:pStyle w:val="Akapitzlist"/>
        <w:numPr>
          <w:ilvl w:val="0"/>
          <w:numId w:val="8"/>
        </w:numPr>
        <w:spacing w:line="360" w:lineRule="auto"/>
        <w:jc w:val="both"/>
      </w:pPr>
      <w:r w:rsidRPr="00E5608D">
        <w:rPr>
          <w:bCs/>
        </w:rPr>
        <w:t>W razie zmiany numeru konta Wykonawcy, zapłata wynagrodzenia zostanie dokonana na wskazane przez Wykonawcę konto. O zmianie numeru konta Wy</w:t>
      </w:r>
      <w:r>
        <w:rPr>
          <w:bCs/>
        </w:rPr>
        <w:t xml:space="preserve">konawca informuje Pomorską Wojewódzką Komendę OHP w Gdańsku </w:t>
      </w:r>
      <w:r w:rsidRPr="00E5608D">
        <w:rPr>
          <w:bCs/>
        </w:rPr>
        <w:t>na piśmie.</w:t>
      </w:r>
    </w:p>
    <w:p w:rsidR="005E4152" w:rsidRPr="00E5608D" w:rsidRDefault="005E4152" w:rsidP="00623F42">
      <w:pPr>
        <w:pStyle w:val="Akapitzlist"/>
        <w:numPr>
          <w:ilvl w:val="0"/>
          <w:numId w:val="8"/>
        </w:numPr>
        <w:spacing w:line="360" w:lineRule="auto"/>
        <w:jc w:val="both"/>
      </w:pPr>
      <w:r w:rsidRPr="00E5608D">
        <w:rPr>
          <w:bCs/>
        </w:rPr>
        <w:lastRenderedPageBreak/>
        <w:t>Za dzień zapłaty uważany będzie dzień złożenia do banku dyspozy</w:t>
      </w:r>
      <w:r>
        <w:rPr>
          <w:bCs/>
        </w:rPr>
        <w:t>cji przelewu przez Pomorską Wojewódzką Komendę OHP w Gdańsku</w:t>
      </w:r>
      <w:r w:rsidRPr="00E5608D">
        <w:rPr>
          <w:bCs/>
        </w:rPr>
        <w:t>.</w:t>
      </w:r>
    </w:p>
    <w:p w:rsidR="007A5833" w:rsidRDefault="005E4152" w:rsidP="00623F42">
      <w:pPr>
        <w:pStyle w:val="Akapitzlist"/>
        <w:numPr>
          <w:ilvl w:val="0"/>
          <w:numId w:val="8"/>
        </w:numPr>
        <w:spacing w:line="360" w:lineRule="auto"/>
        <w:jc w:val="both"/>
      </w:pPr>
      <w:r w:rsidRPr="00683856">
        <w:t>W przypadku nie przekazania Zamawiającemu środków finansowych na realizację projektu przez wnioskodawcę, wypłacanych na podstawie umowy o dofinansowanie lub okresowej niedostępności tych środków, wypłata wynagrodzenia nastąpi w terminie późniejszym, nie dłuższym jednak niż 30 dni od daty przekazania środków na realizację projektu. W takiej sytuacji Wykonawcy nie przysługują wobec Zamawiającego żadne roszczenia finansowe z tytułu opóźnienia wypłaty wynagrodzenia.</w:t>
      </w:r>
    </w:p>
    <w:p w:rsidR="004203E0" w:rsidRDefault="004203E0" w:rsidP="004203E0">
      <w:pPr>
        <w:pStyle w:val="Akapitzlist"/>
        <w:spacing w:line="360" w:lineRule="auto"/>
        <w:jc w:val="both"/>
      </w:pPr>
    </w:p>
    <w:p w:rsidR="005E4152" w:rsidRPr="00E30F10" w:rsidRDefault="005E4152" w:rsidP="00623F42">
      <w:pPr>
        <w:pStyle w:val="Akapitzlist"/>
        <w:numPr>
          <w:ilvl w:val="0"/>
          <w:numId w:val="25"/>
        </w:numPr>
        <w:spacing w:line="360" w:lineRule="auto"/>
        <w:jc w:val="both"/>
        <w:rPr>
          <w:b/>
        </w:rPr>
      </w:pPr>
      <w:r w:rsidRPr="00E30F10">
        <w:rPr>
          <w:b/>
        </w:rPr>
        <w:t>Wykonanie przedmiotu usługi.</w:t>
      </w:r>
    </w:p>
    <w:p w:rsidR="005E4152" w:rsidRPr="00474DCE" w:rsidRDefault="005E4152" w:rsidP="00623F42">
      <w:pPr>
        <w:pStyle w:val="Akapitzlist"/>
        <w:numPr>
          <w:ilvl w:val="0"/>
          <w:numId w:val="12"/>
        </w:numPr>
        <w:spacing w:line="360" w:lineRule="auto"/>
        <w:jc w:val="both"/>
        <w:rPr>
          <w:bCs/>
          <w:color w:val="000000" w:themeColor="text1"/>
        </w:rPr>
      </w:pPr>
      <w:r w:rsidRPr="00474DCE">
        <w:rPr>
          <w:bCs/>
          <w:color w:val="000000" w:themeColor="text1"/>
        </w:rPr>
        <w:t xml:space="preserve">Wykonawca może powierzyć wykonanie przedmiotu umowy osobie trzeciej, </w:t>
      </w:r>
      <w:r w:rsidRPr="00474DCE">
        <w:rPr>
          <w:bCs/>
          <w:color w:val="000000" w:themeColor="text1"/>
        </w:rPr>
        <w:br/>
        <w:t>w przypadku decyzji o powierzeni</w:t>
      </w:r>
      <w:r>
        <w:rPr>
          <w:bCs/>
          <w:color w:val="000000" w:themeColor="text1"/>
        </w:rPr>
        <w:t>u</w:t>
      </w:r>
      <w:r w:rsidRPr="00474DCE">
        <w:rPr>
          <w:bCs/>
          <w:color w:val="000000" w:themeColor="text1"/>
        </w:rPr>
        <w:t xml:space="preserve">, Wykonawca ma obowiązek poinformowania pisemnie Zamawiającego. W takim przypadku zobowiązany jest do wykazania </w:t>
      </w:r>
      <w:r>
        <w:rPr>
          <w:bCs/>
          <w:color w:val="000000" w:themeColor="text1"/>
        </w:rPr>
        <w:br/>
      </w:r>
      <w:r w:rsidRPr="00474DCE">
        <w:rPr>
          <w:bCs/>
          <w:color w:val="000000" w:themeColor="text1"/>
        </w:rPr>
        <w:t>w formularzu ofertowym części zamówienia, której wykonanie zamierza powierzyć podwykon</w:t>
      </w:r>
      <w:r>
        <w:rPr>
          <w:bCs/>
          <w:color w:val="000000" w:themeColor="text1"/>
        </w:rPr>
        <w:t xml:space="preserve">awcom </w:t>
      </w:r>
      <w:r w:rsidRPr="00366E3B">
        <w:rPr>
          <w:bCs/>
        </w:rPr>
        <w:t>oraz wskazania podwykonawców.</w:t>
      </w:r>
    </w:p>
    <w:p w:rsidR="005E4152" w:rsidRPr="00474DCE" w:rsidRDefault="005E4152" w:rsidP="00623F42">
      <w:pPr>
        <w:pStyle w:val="Akapitzlist"/>
        <w:numPr>
          <w:ilvl w:val="0"/>
          <w:numId w:val="12"/>
        </w:numPr>
        <w:spacing w:line="360" w:lineRule="auto"/>
        <w:jc w:val="both"/>
        <w:rPr>
          <w:bCs/>
          <w:color w:val="000000" w:themeColor="text1"/>
        </w:rPr>
      </w:pPr>
      <w:r w:rsidRPr="00474DCE">
        <w:t xml:space="preserve">Powierzenie wykonania części przedmiotu Umowy Podwykonawcy nie wyłącza obowiązku spełnienia przez Wykonawcę wszystkich wymogów określonych postanowieniami Umowy, w tym dotyczących personelu </w:t>
      </w:r>
      <w:r w:rsidR="004203E0">
        <w:t>Podw</w:t>
      </w:r>
      <w:r w:rsidRPr="00474DCE">
        <w:t xml:space="preserve">ykonawcy. </w:t>
      </w:r>
    </w:p>
    <w:p w:rsidR="00E557CE" w:rsidRPr="007A5833" w:rsidRDefault="005E4152" w:rsidP="00623F42">
      <w:pPr>
        <w:pStyle w:val="Akapitzlist"/>
        <w:numPr>
          <w:ilvl w:val="0"/>
          <w:numId w:val="12"/>
        </w:numPr>
        <w:spacing w:line="360" w:lineRule="auto"/>
        <w:jc w:val="both"/>
        <w:rPr>
          <w:bCs/>
          <w:color w:val="000000" w:themeColor="text1"/>
        </w:rPr>
      </w:pPr>
      <w:r w:rsidRPr="00474DCE">
        <w:t>Wykonawca ponosi odpowiedzialność za dochowanie przez Podwykonawców warunków Umowy</w:t>
      </w:r>
      <w:bookmarkStart w:id="0" w:name="_GoBack"/>
      <w:bookmarkEnd w:id="0"/>
      <w:r w:rsidRPr="00474DCE">
        <w:t xml:space="preserve"> oraz odpowiada za ich działania lub zaniechania jak za swoje własne. </w:t>
      </w:r>
    </w:p>
    <w:p w:rsidR="00C87AB2" w:rsidRPr="0036399E" w:rsidRDefault="00C87AB2" w:rsidP="0036399E">
      <w:pPr>
        <w:spacing w:line="360" w:lineRule="auto"/>
        <w:jc w:val="both"/>
        <w:rPr>
          <w:bCs/>
          <w:color w:val="000000" w:themeColor="text1"/>
        </w:rPr>
      </w:pPr>
    </w:p>
    <w:p w:rsidR="005E4152" w:rsidRPr="006251D3" w:rsidRDefault="005E4152" w:rsidP="00623F42">
      <w:pPr>
        <w:pStyle w:val="Akapitzlist"/>
        <w:numPr>
          <w:ilvl w:val="0"/>
          <w:numId w:val="25"/>
        </w:numPr>
        <w:spacing w:line="360" w:lineRule="auto"/>
        <w:jc w:val="both"/>
        <w:rPr>
          <w:b/>
          <w:bCs/>
          <w:color w:val="000000" w:themeColor="text1"/>
        </w:rPr>
      </w:pPr>
      <w:r>
        <w:rPr>
          <w:b/>
          <w:bCs/>
          <w:color w:val="000000" w:themeColor="text1"/>
        </w:rPr>
        <w:t>Kontrola realizacji usługi.</w:t>
      </w:r>
    </w:p>
    <w:p w:rsidR="005E4152" w:rsidRPr="00C7682B" w:rsidRDefault="005E4152" w:rsidP="00623F42">
      <w:pPr>
        <w:pStyle w:val="Akapitzlist"/>
        <w:numPr>
          <w:ilvl w:val="0"/>
          <w:numId w:val="2"/>
        </w:numPr>
        <w:tabs>
          <w:tab w:val="left" w:pos="360"/>
        </w:tabs>
        <w:spacing w:line="360" w:lineRule="auto"/>
        <w:jc w:val="both"/>
        <w:rPr>
          <w:bCs/>
        </w:rPr>
      </w:pPr>
      <w:r>
        <w:rPr>
          <w:bCs/>
        </w:rPr>
        <w:t xml:space="preserve">Zamawiający zastrzega sobie </w:t>
      </w:r>
      <w:r w:rsidRPr="00853BD4">
        <w:rPr>
          <w:bCs/>
        </w:rPr>
        <w:t xml:space="preserve">oraz uprawnionym instytucjom </w:t>
      </w:r>
      <w:r>
        <w:rPr>
          <w:bCs/>
        </w:rPr>
        <w:t xml:space="preserve">prawo do wglądu </w:t>
      </w:r>
      <w:r>
        <w:rPr>
          <w:bCs/>
        </w:rPr>
        <w:br/>
        <w:t xml:space="preserve">i kontroli przebiegu i efektywności wykonywanych zadań przez Wykonawcę. </w:t>
      </w:r>
      <w:r>
        <w:rPr>
          <w:bCs/>
        </w:rPr>
        <w:br/>
        <w:t>W ramach kontroli, upoważnieni pracownicy Zamawiającego oraz upoważnione instytucje, mogą badać dokumenty i inne nośniki informacji, które mają lub mogą mieć znaczenie dla oceny prawidłowości wykonania zadania. Wykonawca na żądanie kontrolującego jest zobowiązany dostarczyć lub udostępnić dokumenty lub inne nośniki informacji oraz udzielić wyjaśnień i informacji w terminie określonym przez kontrolującego. Kontrola może być prowadzona zarówno w siedzibie Wykonawcy, jak i miejscu realizacji przedmiotu zamówienia.</w:t>
      </w:r>
    </w:p>
    <w:p w:rsidR="007A5833" w:rsidRDefault="005E4152" w:rsidP="00623F42">
      <w:pPr>
        <w:numPr>
          <w:ilvl w:val="0"/>
          <w:numId w:val="2"/>
        </w:numPr>
        <w:spacing w:line="360" w:lineRule="auto"/>
        <w:ind w:left="714" w:hanging="357"/>
        <w:jc w:val="both"/>
      </w:pPr>
      <w:r w:rsidRPr="00E83E65">
        <w:t xml:space="preserve">Prawo to obowiązuje również w okresie przechowywania dokumentacji. Wykonawca zobowiązany jest do przechowywania dokumentacji związanej z realizacją projektu </w:t>
      </w:r>
      <w:r w:rsidRPr="00E83E65">
        <w:lastRenderedPageBreak/>
        <w:t xml:space="preserve">przez okres do 2 lat od dnia 31 grudnia roku następującego po złożeniu do Komisji Europejskiej zestawienia wydatków, w których ujęto ostateczne wydatki dotyczące zakończonego projektu. Zamawiający </w:t>
      </w:r>
      <w:r>
        <w:t>po</w:t>
      </w:r>
      <w:r w:rsidRPr="00E83E65">
        <w:t>informuje Wykonawcę o dacie rozpoczęcia okresu o którym mowa w powyższym zdaniu.</w:t>
      </w:r>
    </w:p>
    <w:p w:rsidR="009D27A5" w:rsidRDefault="009D27A5" w:rsidP="003916BF">
      <w:pPr>
        <w:spacing w:line="360" w:lineRule="auto"/>
        <w:ind w:left="714"/>
        <w:jc w:val="both"/>
      </w:pPr>
    </w:p>
    <w:p w:rsidR="005E4152" w:rsidRPr="009F263E" w:rsidRDefault="005E4152" w:rsidP="00623F42">
      <w:pPr>
        <w:pStyle w:val="Akapitzlist"/>
        <w:numPr>
          <w:ilvl w:val="0"/>
          <w:numId w:val="25"/>
        </w:numPr>
        <w:spacing w:line="360" w:lineRule="auto"/>
        <w:jc w:val="both"/>
        <w:rPr>
          <w:b/>
        </w:rPr>
      </w:pPr>
      <w:r>
        <w:rPr>
          <w:b/>
        </w:rPr>
        <w:t>Odstąpienie od umowy zawartej między stronami.</w:t>
      </w:r>
    </w:p>
    <w:p w:rsidR="005E4152" w:rsidRDefault="005E4152" w:rsidP="00623F42">
      <w:pPr>
        <w:pStyle w:val="Akapitzlist"/>
        <w:numPr>
          <w:ilvl w:val="0"/>
          <w:numId w:val="10"/>
        </w:numPr>
        <w:tabs>
          <w:tab w:val="left" w:pos="360"/>
        </w:tabs>
        <w:spacing w:line="360" w:lineRule="auto"/>
        <w:jc w:val="both"/>
        <w:rPr>
          <w:bCs/>
        </w:rPr>
      </w:pPr>
      <w:r>
        <w:rPr>
          <w:bCs/>
        </w:rPr>
        <w:t>Zamawiający może odstąpić od umowy w przypadku:</w:t>
      </w:r>
    </w:p>
    <w:p w:rsidR="005E4152" w:rsidRPr="00853BD4" w:rsidRDefault="005E4152" w:rsidP="005E4152">
      <w:pPr>
        <w:pStyle w:val="Akapitzlist"/>
        <w:tabs>
          <w:tab w:val="left" w:pos="360"/>
        </w:tabs>
        <w:spacing w:line="360" w:lineRule="auto"/>
        <w:jc w:val="both"/>
        <w:rPr>
          <w:bCs/>
        </w:rPr>
      </w:pPr>
      <w:r w:rsidRPr="00853BD4">
        <w:rPr>
          <w:bCs/>
        </w:rPr>
        <w:t xml:space="preserve">- </w:t>
      </w:r>
      <w:r>
        <w:rPr>
          <w:bCs/>
        </w:rPr>
        <w:t xml:space="preserve">gdy </w:t>
      </w:r>
      <w:r w:rsidRPr="00853BD4">
        <w:rPr>
          <w:bCs/>
        </w:rPr>
        <w:t>zwłoka w wykonaniu przedmiotu umowy trwa dłużej niż trzy dni od d</w:t>
      </w:r>
      <w:r>
        <w:rPr>
          <w:bCs/>
        </w:rPr>
        <w:t>at</w:t>
      </w:r>
      <w:r w:rsidR="008B1FF1">
        <w:rPr>
          <w:bCs/>
        </w:rPr>
        <w:t>y</w:t>
      </w:r>
      <w:r>
        <w:rPr>
          <w:bCs/>
        </w:rPr>
        <w:t xml:space="preserve"> realizacji usługi uzgodnion</w:t>
      </w:r>
      <w:r w:rsidR="00CF5D1C">
        <w:rPr>
          <w:bCs/>
        </w:rPr>
        <w:t>ej</w:t>
      </w:r>
      <w:r>
        <w:rPr>
          <w:bCs/>
        </w:rPr>
        <w:t xml:space="preserve"> z Wykonawcą</w:t>
      </w:r>
      <w:r w:rsidRPr="00853BD4">
        <w:rPr>
          <w:bCs/>
        </w:rPr>
        <w:t>;</w:t>
      </w:r>
    </w:p>
    <w:p w:rsidR="005E4152" w:rsidRPr="00853BD4" w:rsidRDefault="005E4152" w:rsidP="005E4152">
      <w:pPr>
        <w:pStyle w:val="Akapitzlist"/>
        <w:tabs>
          <w:tab w:val="left" w:pos="360"/>
        </w:tabs>
        <w:spacing w:line="360" w:lineRule="auto"/>
        <w:jc w:val="both"/>
        <w:rPr>
          <w:bCs/>
        </w:rPr>
      </w:pPr>
      <w:r w:rsidRPr="00853BD4">
        <w:rPr>
          <w:bCs/>
        </w:rPr>
        <w:t>- nienależytego wykonania przedmiotu zamówienia;</w:t>
      </w:r>
    </w:p>
    <w:p w:rsidR="005E4152" w:rsidRPr="00B77BE6" w:rsidRDefault="005E4152" w:rsidP="005E4152">
      <w:pPr>
        <w:pStyle w:val="Akapitzlist"/>
        <w:tabs>
          <w:tab w:val="left" w:pos="360"/>
        </w:tabs>
        <w:spacing w:line="360" w:lineRule="auto"/>
        <w:jc w:val="both"/>
        <w:rPr>
          <w:bCs/>
          <w:u w:val="single"/>
        </w:rPr>
      </w:pPr>
      <w:r w:rsidRPr="00853BD4">
        <w:rPr>
          <w:bCs/>
        </w:rPr>
        <w:t xml:space="preserve">- </w:t>
      </w:r>
      <w:r>
        <w:rPr>
          <w:bCs/>
        </w:rPr>
        <w:t>gdy wystąpi istotna zmiana</w:t>
      </w:r>
      <w:r w:rsidRPr="00853BD4">
        <w:rPr>
          <w:bCs/>
        </w:rPr>
        <w:t xml:space="preserve"> okoliczności powodującej, że wykonanie umowy nie leży w interesie publicznym, czego nie można było prze</w:t>
      </w:r>
      <w:r>
        <w:rPr>
          <w:bCs/>
        </w:rPr>
        <w:t>widzieć w chwili zawarcia umowy (</w:t>
      </w:r>
      <w:r w:rsidRPr="00853BD4">
        <w:rPr>
          <w:bCs/>
        </w:rPr>
        <w:t>oprócz przypadków określonych w Kodeksie Cywilnym</w:t>
      </w:r>
      <w:r>
        <w:rPr>
          <w:bCs/>
        </w:rPr>
        <w:t>).</w:t>
      </w:r>
      <w:r w:rsidRPr="00853BD4">
        <w:rPr>
          <w:bCs/>
        </w:rPr>
        <w:t xml:space="preserve"> W takim przypadku odstąpienie od umowy powinno nastąpić w terminie 30 dni od powzięcia wiadomości</w:t>
      </w:r>
      <w:r>
        <w:rPr>
          <w:bCs/>
        </w:rPr>
        <w:t xml:space="preserve"> </w:t>
      </w:r>
      <w:r>
        <w:rPr>
          <w:bCs/>
        </w:rPr>
        <w:br/>
      </w:r>
      <w:r w:rsidRPr="00853BD4">
        <w:rPr>
          <w:bCs/>
        </w:rPr>
        <w:t>o powyższych okolicznościach.</w:t>
      </w:r>
      <w:r w:rsidRPr="003F0A45">
        <w:rPr>
          <w:bCs/>
        </w:rPr>
        <w:t xml:space="preserve"> </w:t>
      </w:r>
    </w:p>
    <w:p w:rsidR="005E4152" w:rsidRPr="00683856" w:rsidRDefault="005E4152" w:rsidP="005E4152">
      <w:pPr>
        <w:pStyle w:val="Akapitzlist"/>
        <w:tabs>
          <w:tab w:val="left" w:pos="360"/>
        </w:tabs>
        <w:spacing w:line="360" w:lineRule="auto"/>
        <w:jc w:val="both"/>
        <w:rPr>
          <w:bCs/>
        </w:rPr>
      </w:pPr>
      <w:r w:rsidRPr="00683856">
        <w:rPr>
          <w:bCs/>
        </w:rPr>
        <w:t>- wydania n</w:t>
      </w:r>
      <w:r w:rsidR="0036399E">
        <w:rPr>
          <w:bCs/>
        </w:rPr>
        <w:t>akazu zajęcia majątku Wykonawcy;</w:t>
      </w:r>
    </w:p>
    <w:p w:rsidR="005E4152" w:rsidRDefault="005E4152" w:rsidP="005E4152">
      <w:pPr>
        <w:pStyle w:val="Akapitzlist"/>
        <w:spacing w:line="360" w:lineRule="auto"/>
        <w:jc w:val="both"/>
        <w:rPr>
          <w:bCs/>
        </w:rPr>
      </w:pPr>
      <w:r>
        <w:rPr>
          <w:bCs/>
        </w:rPr>
        <w:t xml:space="preserve">- </w:t>
      </w:r>
      <w:r w:rsidRPr="00853BD4">
        <w:rPr>
          <w:bCs/>
        </w:rPr>
        <w:t>otwarcia likwidacji przedsiębiorstwa Wykonawcy lub ogłoszenia jego upadłości.</w:t>
      </w:r>
    </w:p>
    <w:p w:rsidR="005E4152" w:rsidRPr="00E244E8" w:rsidRDefault="005E4152" w:rsidP="00623F42">
      <w:pPr>
        <w:pStyle w:val="Akapitzlist"/>
        <w:numPr>
          <w:ilvl w:val="0"/>
          <w:numId w:val="10"/>
        </w:numPr>
        <w:tabs>
          <w:tab w:val="left" w:pos="360"/>
        </w:tabs>
        <w:spacing w:line="360" w:lineRule="auto"/>
        <w:jc w:val="both"/>
        <w:rPr>
          <w:bCs/>
        </w:rPr>
      </w:pPr>
      <w:r w:rsidRPr="00E244E8">
        <w:rPr>
          <w:bCs/>
        </w:rPr>
        <w:t>Przewidziane powyżej okoliczności stanowiące postawę zmian do umowy, stanowią uprawnienia Zamawiającego nie zaś są obowiązkiem wprowadzania takich zmian.</w:t>
      </w:r>
    </w:p>
    <w:p w:rsidR="005E4152" w:rsidRDefault="005E4152" w:rsidP="00623F42">
      <w:pPr>
        <w:pStyle w:val="Akapitzlist"/>
        <w:numPr>
          <w:ilvl w:val="0"/>
          <w:numId w:val="10"/>
        </w:numPr>
        <w:tabs>
          <w:tab w:val="left" w:pos="360"/>
        </w:tabs>
        <w:spacing w:line="360" w:lineRule="auto"/>
        <w:jc w:val="both"/>
        <w:rPr>
          <w:bCs/>
        </w:rPr>
      </w:pPr>
      <w:r w:rsidRPr="00E244E8">
        <w:rPr>
          <w:bCs/>
        </w:rPr>
        <w:t>Odstąpienie od umowy nie zwalnia Wykonawcy od zapłaty przewidzianych w umowie</w:t>
      </w:r>
      <w:r w:rsidRPr="00853BD4">
        <w:rPr>
          <w:bCs/>
        </w:rPr>
        <w:t xml:space="preserve"> kar umownych.</w:t>
      </w:r>
    </w:p>
    <w:p w:rsidR="005E4152" w:rsidRDefault="005E4152" w:rsidP="00623F42">
      <w:pPr>
        <w:pStyle w:val="Akapitzlist"/>
        <w:numPr>
          <w:ilvl w:val="0"/>
          <w:numId w:val="10"/>
        </w:numPr>
        <w:tabs>
          <w:tab w:val="left" w:pos="360"/>
        </w:tabs>
        <w:spacing w:line="360" w:lineRule="auto"/>
        <w:jc w:val="both"/>
        <w:rPr>
          <w:bCs/>
        </w:rPr>
      </w:pPr>
      <w:r>
        <w:rPr>
          <w:bCs/>
        </w:rPr>
        <w:t>Zamawiający może odstąpić niezwłocznie od umowy na wykonanie przedmiotu zamówienia, jeżeli środki pochodzące z budżetu Unii Europejskiej i budżetu państwa, które Zamawiający zamierzał przeznaczyć na sfinansowanie w całości lub części zamówienia, nie zostaną mu przyznane.</w:t>
      </w:r>
    </w:p>
    <w:p w:rsidR="007A5833" w:rsidRDefault="007A5833" w:rsidP="005E4152">
      <w:pPr>
        <w:tabs>
          <w:tab w:val="left" w:pos="360"/>
        </w:tabs>
        <w:spacing w:line="360" w:lineRule="auto"/>
        <w:jc w:val="both"/>
        <w:rPr>
          <w:bCs/>
        </w:rPr>
      </w:pPr>
    </w:p>
    <w:p w:rsidR="005E4152" w:rsidRPr="009F263E" w:rsidRDefault="005E4152" w:rsidP="00623F42">
      <w:pPr>
        <w:pStyle w:val="Akapitzlist"/>
        <w:numPr>
          <w:ilvl w:val="0"/>
          <w:numId w:val="25"/>
        </w:numPr>
        <w:tabs>
          <w:tab w:val="left" w:pos="360"/>
        </w:tabs>
        <w:spacing w:line="360" w:lineRule="auto"/>
        <w:jc w:val="both"/>
        <w:rPr>
          <w:b/>
          <w:bCs/>
        </w:rPr>
      </w:pPr>
      <w:r>
        <w:rPr>
          <w:b/>
          <w:bCs/>
        </w:rPr>
        <w:t xml:space="preserve">     Kary za nienależyte wykonanie usługi.</w:t>
      </w:r>
    </w:p>
    <w:p w:rsidR="005E4152" w:rsidRPr="009F263E" w:rsidRDefault="005E4152" w:rsidP="00623F42">
      <w:pPr>
        <w:pStyle w:val="Akapitzlist"/>
        <w:numPr>
          <w:ilvl w:val="0"/>
          <w:numId w:val="11"/>
        </w:numPr>
        <w:tabs>
          <w:tab w:val="left" w:pos="360"/>
        </w:tabs>
        <w:spacing w:line="360" w:lineRule="auto"/>
        <w:jc w:val="both"/>
        <w:rPr>
          <w:bCs/>
        </w:rPr>
      </w:pPr>
      <w:r w:rsidRPr="009F263E">
        <w:rPr>
          <w:bCs/>
        </w:rPr>
        <w:t xml:space="preserve">Wykonawca jest odpowiedzialny za jakość i staranność wykonania przedmiotu zamówienia, ponosi też pełną odpowiedzialność za szkody powstałe w wyniku nienależytego </w:t>
      </w:r>
      <w:r>
        <w:rPr>
          <w:bCs/>
        </w:rPr>
        <w:t>wykonania usługi</w:t>
      </w:r>
      <w:r w:rsidRPr="009F263E">
        <w:rPr>
          <w:bCs/>
        </w:rPr>
        <w:t xml:space="preserve"> lub jej niewykonania.</w:t>
      </w:r>
    </w:p>
    <w:p w:rsidR="005E4152" w:rsidRPr="009F263E" w:rsidRDefault="005E4152" w:rsidP="00623F42">
      <w:pPr>
        <w:pStyle w:val="Akapitzlist"/>
        <w:numPr>
          <w:ilvl w:val="0"/>
          <w:numId w:val="11"/>
        </w:numPr>
        <w:tabs>
          <w:tab w:val="left" w:pos="360"/>
        </w:tabs>
        <w:spacing w:line="360" w:lineRule="auto"/>
        <w:jc w:val="both"/>
        <w:rPr>
          <w:bCs/>
        </w:rPr>
      </w:pPr>
      <w:r w:rsidRPr="009F263E">
        <w:rPr>
          <w:bCs/>
        </w:rPr>
        <w:t>Je</w:t>
      </w:r>
      <w:r>
        <w:rPr>
          <w:bCs/>
        </w:rPr>
        <w:t>żeli Wykonawca wykona usługę</w:t>
      </w:r>
      <w:r w:rsidRPr="009F263E">
        <w:rPr>
          <w:bCs/>
        </w:rPr>
        <w:t xml:space="preserve"> w sposób nienależyty, Zamawiający może żądać kary umownej w wysokości 10% całkowitego wynagrodzenia brutto,</w:t>
      </w:r>
      <w:r>
        <w:rPr>
          <w:bCs/>
        </w:rPr>
        <w:t xml:space="preserve"> określonego </w:t>
      </w:r>
      <w:r>
        <w:rPr>
          <w:bCs/>
        </w:rPr>
        <w:br/>
        <w:t>w umowie.</w:t>
      </w:r>
    </w:p>
    <w:p w:rsidR="005E4152" w:rsidRPr="00A03E7C" w:rsidRDefault="005E4152" w:rsidP="00623F42">
      <w:pPr>
        <w:pStyle w:val="Akapitzlist"/>
        <w:numPr>
          <w:ilvl w:val="0"/>
          <w:numId w:val="11"/>
        </w:numPr>
        <w:tabs>
          <w:tab w:val="left" w:pos="360"/>
        </w:tabs>
        <w:spacing w:line="360" w:lineRule="auto"/>
        <w:jc w:val="both"/>
        <w:rPr>
          <w:bCs/>
        </w:rPr>
      </w:pPr>
      <w:r w:rsidRPr="00A03E7C">
        <w:rPr>
          <w:bCs/>
        </w:rPr>
        <w:lastRenderedPageBreak/>
        <w:t>Wykonawca zapłaci Zmawiającemu karę umowną za opóźnienie w wykon</w:t>
      </w:r>
      <w:r>
        <w:rPr>
          <w:bCs/>
        </w:rPr>
        <w:t>aniu usługi</w:t>
      </w:r>
      <w:r w:rsidRPr="00A03E7C">
        <w:rPr>
          <w:bCs/>
        </w:rPr>
        <w:t xml:space="preserve"> w wysokości 1% całkowitego wynagrodzenia brutto, za każdy dzień opóźnienia, licząc od terminu us</w:t>
      </w:r>
      <w:r>
        <w:rPr>
          <w:bCs/>
        </w:rPr>
        <w:t>ługi ustalonego z Wykonawcą</w:t>
      </w:r>
      <w:r w:rsidRPr="00A03E7C">
        <w:rPr>
          <w:bCs/>
        </w:rPr>
        <w:t>.</w:t>
      </w:r>
    </w:p>
    <w:p w:rsidR="005E4152" w:rsidRPr="00A03E7C" w:rsidRDefault="005E4152" w:rsidP="00623F42">
      <w:pPr>
        <w:pStyle w:val="Akapitzlist"/>
        <w:numPr>
          <w:ilvl w:val="0"/>
          <w:numId w:val="11"/>
        </w:numPr>
        <w:tabs>
          <w:tab w:val="left" w:pos="360"/>
        </w:tabs>
        <w:spacing w:line="360" w:lineRule="auto"/>
        <w:jc w:val="both"/>
        <w:rPr>
          <w:bCs/>
        </w:rPr>
      </w:pPr>
      <w:r w:rsidRPr="00A03E7C">
        <w:rPr>
          <w:bCs/>
        </w:rPr>
        <w:t>W razie odstąpienia od umowy przez Wykonawcę, Zamawiający może żądać kary umownej w wysokości 15% całkowitego wyna</w:t>
      </w:r>
      <w:r>
        <w:rPr>
          <w:bCs/>
        </w:rPr>
        <w:t>grodzenia, określonego w umowie</w:t>
      </w:r>
      <w:r w:rsidRPr="00A03E7C">
        <w:rPr>
          <w:bCs/>
        </w:rPr>
        <w:t>.</w:t>
      </w:r>
    </w:p>
    <w:p w:rsidR="005E4152" w:rsidRPr="00A03E7C" w:rsidRDefault="005E4152" w:rsidP="00623F42">
      <w:pPr>
        <w:pStyle w:val="Akapitzlist"/>
        <w:numPr>
          <w:ilvl w:val="0"/>
          <w:numId w:val="11"/>
        </w:numPr>
        <w:tabs>
          <w:tab w:val="left" w:pos="360"/>
        </w:tabs>
        <w:spacing w:line="360" w:lineRule="auto"/>
        <w:jc w:val="both"/>
        <w:rPr>
          <w:bCs/>
        </w:rPr>
      </w:pPr>
      <w:r w:rsidRPr="00A03E7C">
        <w:rPr>
          <w:bCs/>
        </w:rPr>
        <w:t xml:space="preserve">W przypadku wystąpienia szkody przewyższającej wysokość kary umownej, Zamawiającemu przysługuje prawo dochodzenia odszkodowania uzupełniającego </w:t>
      </w:r>
      <w:r w:rsidRPr="00A03E7C">
        <w:rPr>
          <w:bCs/>
        </w:rPr>
        <w:br/>
        <w:t>na zasadach ogólnych.</w:t>
      </w:r>
    </w:p>
    <w:p w:rsidR="005E4152" w:rsidRPr="00A03E7C" w:rsidRDefault="005E4152" w:rsidP="00623F42">
      <w:pPr>
        <w:pStyle w:val="Akapitzlist"/>
        <w:numPr>
          <w:ilvl w:val="0"/>
          <w:numId w:val="11"/>
        </w:numPr>
        <w:tabs>
          <w:tab w:val="left" w:pos="360"/>
        </w:tabs>
        <w:spacing w:line="360" w:lineRule="auto"/>
        <w:jc w:val="both"/>
        <w:rPr>
          <w:bCs/>
        </w:rPr>
      </w:pPr>
      <w:r w:rsidRPr="00A03E7C">
        <w:rPr>
          <w:bCs/>
        </w:rPr>
        <w:t>Zamawiający zastrzega sobie możliwość potrącania kar umownych z wynagrodzenia należnego Wykonawcy.</w:t>
      </w:r>
    </w:p>
    <w:p w:rsidR="005E4152" w:rsidRDefault="005E4152" w:rsidP="00623F42">
      <w:pPr>
        <w:pStyle w:val="Akapitzlist"/>
        <w:numPr>
          <w:ilvl w:val="0"/>
          <w:numId w:val="11"/>
        </w:numPr>
        <w:tabs>
          <w:tab w:val="left" w:pos="360"/>
        </w:tabs>
        <w:spacing w:line="360" w:lineRule="auto"/>
        <w:jc w:val="both"/>
        <w:rPr>
          <w:bCs/>
        </w:rPr>
      </w:pPr>
      <w:r w:rsidRPr="00A03E7C">
        <w:rPr>
          <w:bCs/>
        </w:rPr>
        <w:t xml:space="preserve">Nieprzeprowadzenie zaplanowanych zajęć </w:t>
      </w:r>
      <w:r w:rsidR="00C74C9E">
        <w:rPr>
          <w:bCs/>
        </w:rPr>
        <w:t>warsztatowych</w:t>
      </w:r>
      <w:r w:rsidRPr="00A03E7C">
        <w:rPr>
          <w:bCs/>
        </w:rPr>
        <w:t xml:space="preserve"> przez Wykonawcę </w:t>
      </w:r>
      <w:r w:rsidRPr="00A03E7C">
        <w:rPr>
          <w:bCs/>
        </w:rPr>
        <w:br/>
        <w:t>z przyczyn leżących po jego stronie, zwalnia Zamawiającego z zapłaty wynagrodzenia.</w:t>
      </w:r>
    </w:p>
    <w:p w:rsidR="007A5833" w:rsidRDefault="007A5833" w:rsidP="005E4152">
      <w:pPr>
        <w:tabs>
          <w:tab w:val="left" w:pos="360"/>
        </w:tabs>
        <w:spacing w:line="360" w:lineRule="auto"/>
        <w:jc w:val="both"/>
        <w:rPr>
          <w:bCs/>
        </w:rPr>
      </w:pPr>
    </w:p>
    <w:p w:rsidR="005E4152" w:rsidRPr="00E244E8" w:rsidRDefault="005E4152" w:rsidP="00623F42">
      <w:pPr>
        <w:pStyle w:val="Akapitzlist"/>
        <w:numPr>
          <w:ilvl w:val="0"/>
          <w:numId w:val="25"/>
        </w:numPr>
        <w:tabs>
          <w:tab w:val="left" w:pos="360"/>
        </w:tabs>
        <w:spacing w:line="360" w:lineRule="auto"/>
        <w:jc w:val="both"/>
        <w:rPr>
          <w:b/>
          <w:bCs/>
        </w:rPr>
      </w:pPr>
      <w:r>
        <w:rPr>
          <w:b/>
          <w:bCs/>
        </w:rPr>
        <w:t xml:space="preserve">  </w:t>
      </w:r>
      <w:r w:rsidRPr="00E244E8">
        <w:rPr>
          <w:b/>
          <w:bCs/>
        </w:rPr>
        <w:t>Możliwości zmiany postanowień umowy.</w:t>
      </w:r>
    </w:p>
    <w:p w:rsidR="005E4152" w:rsidRPr="00726C70" w:rsidRDefault="005E4152" w:rsidP="00623F42">
      <w:pPr>
        <w:pStyle w:val="Akapitzlist"/>
        <w:numPr>
          <w:ilvl w:val="0"/>
          <w:numId w:val="9"/>
        </w:numPr>
        <w:tabs>
          <w:tab w:val="left" w:pos="360"/>
        </w:tabs>
        <w:spacing w:line="360" w:lineRule="auto"/>
        <w:jc w:val="both"/>
        <w:rPr>
          <w:bCs/>
        </w:rPr>
      </w:pPr>
      <w:r w:rsidRPr="00726C70">
        <w:rPr>
          <w:bCs/>
        </w:rPr>
        <w:t>Zamawiający dopuszcza zmianę postanowień umowy w zakresie:</w:t>
      </w:r>
    </w:p>
    <w:p w:rsidR="005E4152" w:rsidRDefault="005E4152" w:rsidP="005E4152">
      <w:pPr>
        <w:tabs>
          <w:tab w:val="left" w:pos="360"/>
        </w:tabs>
        <w:spacing w:line="360" w:lineRule="auto"/>
        <w:ind w:left="720"/>
        <w:jc w:val="both"/>
        <w:rPr>
          <w:bCs/>
        </w:rPr>
      </w:pPr>
      <w:r>
        <w:rPr>
          <w:bCs/>
        </w:rPr>
        <w:t xml:space="preserve">- modyfikacji/zmiany konspektu godzinowego programu zajęć, pod warunkiem, </w:t>
      </w:r>
      <w:r>
        <w:rPr>
          <w:bCs/>
        </w:rPr>
        <w:br/>
        <w:t>że łączna ilość godzin przypadająca na dane zajęcia w ramach zamówienia nie ulegnie zmniejszeniu;</w:t>
      </w:r>
    </w:p>
    <w:p w:rsidR="005E4152" w:rsidRDefault="005E4152" w:rsidP="005E4152">
      <w:pPr>
        <w:tabs>
          <w:tab w:val="left" w:pos="360"/>
        </w:tabs>
        <w:spacing w:line="360" w:lineRule="auto"/>
        <w:jc w:val="both"/>
        <w:rPr>
          <w:bCs/>
        </w:rPr>
      </w:pPr>
      <w:r>
        <w:rPr>
          <w:bCs/>
        </w:rPr>
        <w:tab/>
      </w:r>
      <w:r>
        <w:rPr>
          <w:bCs/>
        </w:rPr>
        <w:tab/>
        <w:t>- zmian organizacyjnych stron, np. zmiana reprezentacji lub siedziby firmy;</w:t>
      </w:r>
    </w:p>
    <w:p w:rsidR="005E4152" w:rsidRDefault="005E4152" w:rsidP="005E4152">
      <w:pPr>
        <w:tabs>
          <w:tab w:val="left" w:pos="360"/>
        </w:tabs>
        <w:spacing w:line="360" w:lineRule="auto"/>
        <w:jc w:val="both"/>
        <w:rPr>
          <w:bCs/>
        </w:rPr>
      </w:pPr>
      <w:r>
        <w:rPr>
          <w:bCs/>
        </w:rPr>
        <w:tab/>
      </w:r>
      <w:r>
        <w:rPr>
          <w:bCs/>
        </w:rPr>
        <w:tab/>
        <w:t>- zmian osób wyznaczonych do uzgodnień i koordynacji przedmiotu niniejszej umowy;</w:t>
      </w:r>
    </w:p>
    <w:p w:rsidR="005E4152" w:rsidRDefault="005E4152" w:rsidP="005E4152">
      <w:pPr>
        <w:tabs>
          <w:tab w:val="left" w:pos="360"/>
        </w:tabs>
        <w:spacing w:line="360" w:lineRule="auto"/>
        <w:ind w:left="708"/>
        <w:jc w:val="both"/>
        <w:rPr>
          <w:bCs/>
        </w:rPr>
      </w:pPr>
      <w:r>
        <w:rPr>
          <w:bCs/>
        </w:rPr>
        <w:t>- zaistnienia siły wyższej (powódź, pożar, zamieszki, strajki, ataki terrorystyczne, przerwy w dostawie energii elektrycznej) mającej wpływ na realizację umowy;</w:t>
      </w:r>
    </w:p>
    <w:p w:rsidR="005E4152" w:rsidRDefault="00434182" w:rsidP="005E4152">
      <w:pPr>
        <w:tabs>
          <w:tab w:val="left" w:pos="360"/>
        </w:tabs>
        <w:spacing w:line="360" w:lineRule="auto"/>
        <w:ind w:left="708"/>
        <w:jc w:val="both"/>
        <w:rPr>
          <w:bCs/>
        </w:rPr>
      </w:pPr>
      <w:r>
        <w:rPr>
          <w:bCs/>
        </w:rPr>
        <w:t>- zmniejszenia</w:t>
      </w:r>
      <w:r w:rsidR="005E4152">
        <w:rPr>
          <w:bCs/>
        </w:rPr>
        <w:t xml:space="preserve"> zakresu przedmiotu umowy w granicach uzasadnionego interesu Zamawiającego;</w:t>
      </w:r>
    </w:p>
    <w:p w:rsidR="005E4152" w:rsidRPr="00A03E7C" w:rsidRDefault="005E4152" w:rsidP="005E4152">
      <w:pPr>
        <w:tabs>
          <w:tab w:val="left" w:pos="360"/>
        </w:tabs>
        <w:spacing w:line="360" w:lineRule="auto"/>
        <w:ind w:left="708"/>
        <w:jc w:val="both"/>
        <w:rPr>
          <w:bCs/>
        </w:rPr>
      </w:pPr>
      <w:r w:rsidRPr="00A03E7C">
        <w:rPr>
          <w:bCs/>
        </w:rPr>
        <w:t xml:space="preserve">- w przypadku zmian unormowań prawnych powszechnie obowiązujących np. zmian stawki urzędowej VAT, stawki ZUS. W przypadku zmiany obowiązującej stawki VAT, stawki ZUS Zamawiający dopuszcza możliwość zmniejszenia lub zwiększenia wynagrodzenia o kwotę równą różnicy w kwocie podatku VAT lub ZUS. Strony dokonują odpowiedniej zmiany wynagrodzenia w przypadku realizacji tej części zamówienia, której w dniu zmiany stawki podatku VAT, stawki ZUS jeszcze nie dokonano; </w:t>
      </w:r>
    </w:p>
    <w:p w:rsidR="005E4152" w:rsidRDefault="005E4152" w:rsidP="005E4152">
      <w:pPr>
        <w:tabs>
          <w:tab w:val="left" w:pos="360"/>
        </w:tabs>
        <w:spacing w:line="360" w:lineRule="auto"/>
        <w:ind w:left="708"/>
        <w:jc w:val="both"/>
        <w:rPr>
          <w:bCs/>
        </w:rPr>
      </w:pPr>
      <w:r>
        <w:rPr>
          <w:bCs/>
        </w:rPr>
        <w:t>- w przypadku zmiany powszechnie obowiązujących przepisów prawa w zakresie mającym wpływ na realizację umowy;</w:t>
      </w:r>
    </w:p>
    <w:p w:rsidR="005E4152" w:rsidRDefault="005E4152" w:rsidP="005E4152">
      <w:pPr>
        <w:tabs>
          <w:tab w:val="left" w:pos="360"/>
        </w:tabs>
        <w:spacing w:line="360" w:lineRule="auto"/>
        <w:ind w:left="708"/>
        <w:jc w:val="both"/>
        <w:rPr>
          <w:bCs/>
        </w:rPr>
      </w:pPr>
      <w:r>
        <w:rPr>
          <w:bCs/>
        </w:rPr>
        <w:lastRenderedPageBreak/>
        <w:t>- w innych sytuacjach, których nie można było przewidzieć w chwili zawarcia niniejszej umowy i mających charakter zmian istotnych tzn. takich, o których wiedza na etapie postępowania o udzielenie zamówienia nie wpłynęłaby na krąg podmiotów ubiegających się o to zamówienie lub na wynik postępowania.</w:t>
      </w:r>
    </w:p>
    <w:p w:rsidR="005E4152" w:rsidRDefault="005E4152" w:rsidP="00623F42">
      <w:pPr>
        <w:pStyle w:val="Akapitzlist"/>
        <w:numPr>
          <w:ilvl w:val="0"/>
          <w:numId w:val="9"/>
        </w:numPr>
        <w:tabs>
          <w:tab w:val="left" w:pos="360"/>
        </w:tabs>
        <w:spacing w:line="360" w:lineRule="auto"/>
        <w:jc w:val="both"/>
        <w:rPr>
          <w:bCs/>
        </w:rPr>
      </w:pPr>
      <w:r w:rsidRPr="00726C70">
        <w:rPr>
          <w:bCs/>
        </w:rPr>
        <w:t>Przewidziane powyżej okoliczności stanowiące podstawę zmian do umowy, stanowią uprawnienia Zamawiającego  nie zaś jego obowiązek wprowadzania takich zmian.</w:t>
      </w:r>
    </w:p>
    <w:p w:rsidR="005E4152" w:rsidRDefault="005E4152" w:rsidP="005E4152">
      <w:pPr>
        <w:tabs>
          <w:tab w:val="left" w:pos="360"/>
        </w:tabs>
        <w:spacing w:line="360" w:lineRule="auto"/>
        <w:jc w:val="both"/>
        <w:rPr>
          <w:bCs/>
        </w:rPr>
      </w:pPr>
    </w:p>
    <w:p w:rsidR="005E4152" w:rsidRPr="00E244E8" w:rsidRDefault="005E4152" w:rsidP="00623F42">
      <w:pPr>
        <w:pStyle w:val="Akapitzlist"/>
        <w:numPr>
          <w:ilvl w:val="0"/>
          <w:numId w:val="25"/>
        </w:numPr>
        <w:tabs>
          <w:tab w:val="left" w:pos="360"/>
        </w:tabs>
        <w:spacing w:line="360" w:lineRule="auto"/>
        <w:jc w:val="both"/>
        <w:rPr>
          <w:b/>
          <w:bCs/>
        </w:rPr>
      </w:pPr>
      <w:r>
        <w:rPr>
          <w:b/>
          <w:bCs/>
        </w:rPr>
        <w:t xml:space="preserve">     </w:t>
      </w:r>
      <w:r w:rsidRPr="00E244E8">
        <w:rPr>
          <w:b/>
          <w:bCs/>
        </w:rPr>
        <w:t>Osoby upoważnione do uzgodnień i koordynacji realizacji zamówienia.</w:t>
      </w:r>
    </w:p>
    <w:p w:rsidR="005E4152" w:rsidRDefault="005E4152" w:rsidP="00FB36BA">
      <w:pPr>
        <w:tabs>
          <w:tab w:val="left" w:pos="360"/>
        </w:tabs>
        <w:spacing w:line="360" w:lineRule="auto"/>
        <w:ind w:left="708"/>
        <w:jc w:val="both"/>
        <w:rPr>
          <w:bCs/>
        </w:rPr>
      </w:pPr>
      <w:r>
        <w:rPr>
          <w:bCs/>
        </w:rPr>
        <w:t>Zamawiający i Wykonawca ustalą osoby</w:t>
      </w:r>
      <w:r w:rsidRPr="00726C70">
        <w:rPr>
          <w:bCs/>
        </w:rPr>
        <w:t xml:space="preserve"> </w:t>
      </w:r>
      <w:r>
        <w:rPr>
          <w:bCs/>
        </w:rPr>
        <w:t>upoważnione</w:t>
      </w:r>
      <w:r w:rsidRPr="00AB069F">
        <w:rPr>
          <w:bCs/>
        </w:rPr>
        <w:t xml:space="preserve"> do uzgodnień</w:t>
      </w:r>
      <w:r>
        <w:rPr>
          <w:bCs/>
        </w:rPr>
        <w:t xml:space="preserve"> i koordynacji realizacji zamówienia, </w:t>
      </w:r>
      <w:r w:rsidR="0036399E">
        <w:rPr>
          <w:bCs/>
        </w:rPr>
        <w:t>reprezentujące obydwie ze stron:</w:t>
      </w:r>
    </w:p>
    <w:p w:rsidR="0036399E" w:rsidRDefault="0036399E" w:rsidP="00623F42">
      <w:pPr>
        <w:pStyle w:val="Akapitzlist"/>
        <w:numPr>
          <w:ilvl w:val="0"/>
          <w:numId w:val="19"/>
        </w:numPr>
        <w:tabs>
          <w:tab w:val="left" w:pos="360"/>
        </w:tabs>
        <w:spacing w:line="360" w:lineRule="auto"/>
        <w:jc w:val="both"/>
        <w:rPr>
          <w:bCs/>
        </w:rPr>
      </w:pPr>
      <w:r>
        <w:rPr>
          <w:bCs/>
        </w:rPr>
        <w:t>ze strony Zamawiającego – w osobie……………………………………………</w:t>
      </w:r>
    </w:p>
    <w:p w:rsidR="0036399E" w:rsidRPr="0036399E" w:rsidRDefault="0036399E" w:rsidP="00623F42">
      <w:pPr>
        <w:pStyle w:val="Akapitzlist"/>
        <w:numPr>
          <w:ilvl w:val="0"/>
          <w:numId w:val="19"/>
        </w:numPr>
        <w:tabs>
          <w:tab w:val="left" w:pos="360"/>
        </w:tabs>
        <w:spacing w:line="360" w:lineRule="auto"/>
        <w:jc w:val="both"/>
        <w:rPr>
          <w:bCs/>
        </w:rPr>
      </w:pPr>
      <w:r>
        <w:rPr>
          <w:bCs/>
        </w:rPr>
        <w:t>ze strony Wykonawcy -  w osobie……………………………………………….</w:t>
      </w:r>
    </w:p>
    <w:p w:rsidR="007A5833" w:rsidRDefault="007A5833" w:rsidP="005E4152">
      <w:pPr>
        <w:tabs>
          <w:tab w:val="left" w:pos="360"/>
        </w:tabs>
        <w:spacing w:line="360" w:lineRule="auto"/>
        <w:jc w:val="both"/>
        <w:rPr>
          <w:bCs/>
        </w:rPr>
      </w:pPr>
    </w:p>
    <w:p w:rsidR="005E4152" w:rsidRPr="009F263E" w:rsidRDefault="005E4152" w:rsidP="00623F42">
      <w:pPr>
        <w:pStyle w:val="Akapitzlist"/>
        <w:numPr>
          <w:ilvl w:val="0"/>
          <w:numId w:val="25"/>
        </w:numPr>
        <w:tabs>
          <w:tab w:val="left" w:pos="360"/>
        </w:tabs>
        <w:spacing w:line="360" w:lineRule="auto"/>
        <w:jc w:val="both"/>
        <w:rPr>
          <w:b/>
          <w:bCs/>
        </w:rPr>
      </w:pPr>
      <w:r>
        <w:rPr>
          <w:b/>
          <w:bCs/>
        </w:rPr>
        <w:t xml:space="preserve">     Inne.</w:t>
      </w:r>
    </w:p>
    <w:p w:rsidR="005E4152" w:rsidRDefault="005E4152" w:rsidP="00623F42">
      <w:pPr>
        <w:pStyle w:val="Akapitzlist"/>
        <w:numPr>
          <w:ilvl w:val="0"/>
          <w:numId w:val="3"/>
        </w:numPr>
        <w:tabs>
          <w:tab w:val="left" w:pos="360"/>
        </w:tabs>
        <w:spacing w:line="360" w:lineRule="auto"/>
        <w:jc w:val="both"/>
        <w:rPr>
          <w:bCs/>
        </w:rPr>
      </w:pPr>
      <w:r>
        <w:rPr>
          <w:bCs/>
        </w:rPr>
        <w:t>Wszelkie zmiany umowy będą wymagać formy pisemnej pod rygorem nieważności.</w:t>
      </w:r>
    </w:p>
    <w:p w:rsidR="005E4152" w:rsidRPr="00E244E8" w:rsidRDefault="005E4152" w:rsidP="00623F42">
      <w:pPr>
        <w:pStyle w:val="Akapitzlist"/>
        <w:numPr>
          <w:ilvl w:val="0"/>
          <w:numId w:val="3"/>
        </w:numPr>
        <w:tabs>
          <w:tab w:val="left" w:pos="360"/>
        </w:tabs>
        <w:spacing w:line="360" w:lineRule="auto"/>
        <w:jc w:val="both"/>
        <w:rPr>
          <w:bCs/>
        </w:rPr>
      </w:pPr>
      <w:r w:rsidRPr="00E244E8">
        <w:rPr>
          <w:bCs/>
        </w:rPr>
        <w:t>We wszystkich sprawach nieuregulowanych w podpisanej przez strony umowy, zastosowanie mieć będą przepisy Kodeksu Cywilnego, ustawy prawo zamówień publicznych, Ustawy o prawach autorskich i pokrewnych oraz Ustawy o zwalczaniu nieuczciwej konkurencji.</w:t>
      </w:r>
    </w:p>
    <w:p w:rsidR="005E4152" w:rsidRPr="00683856" w:rsidRDefault="005E4152" w:rsidP="00623F42">
      <w:pPr>
        <w:pStyle w:val="Akapitzlist"/>
        <w:numPr>
          <w:ilvl w:val="0"/>
          <w:numId w:val="3"/>
        </w:numPr>
        <w:tabs>
          <w:tab w:val="left" w:pos="360"/>
        </w:tabs>
        <w:spacing w:line="360" w:lineRule="auto"/>
        <w:jc w:val="both"/>
        <w:rPr>
          <w:bCs/>
        </w:rPr>
      </w:pPr>
      <w:r>
        <w:rPr>
          <w:bCs/>
        </w:rPr>
        <w:t xml:space="preserve">Spory między stronami rozstrzygać będzie sąd właściwy dla siedziby jednostki </w:t>
      </w:r>
      <w:r w:rsidR="003624F1">
        <w:rPr>
          <w:bCs/>
        </w:rPr>
        <w:t xml:space="preserve">prowadzącego postępowanie w imieniu i na rzecz </w:t>
      </w:r>
      <w:r>
        <w:rPr>
          <w:bCs/>
        </w:rPr>
        <w:t xml:space="preserve">Zamawiającego </w:t>
      </w:r>
      <w:r w:rsidRPr="00683856">
        <w:rPr>
          <w:bCs/>
        </w:rPr>
        <w:t xml:space="preserve">- </w:t>
      </w:r>
      <w:r w:rsidRPr="00683856">
        <w:t>Pomorskiej Wojewódzkiej Komendy Ochotniczych Hufców Pracy z siedzibą w Gdańsku</w:t>
      </w:r>
      <w:r w:rsidRPr="00683856">
        <w:rPr>
          <w:bCs/>
        </w:rPr>
        <w:t xml:space="preserve"> .</w:t>
      </w:r>
    </w:p>
    <w:p w:rsidR="005E4152" w:rsidRPr="00683856" w:rsidRDefault="005E4152" w:rsidP="00623F42">
      <w:pPr>
        <w:pStyle w:val="Akapitzlist"/>
        <w:numPr>
          <w:ilvl w:val="0"/>
          <w:numId w:val="3"/>
        </w:numPr>
        <w:tabs>
          <w:tab w:val="left" w:pos="360"/>
        </w:tabs>
        <w:spacing w:line="360" w:lineRule="auto"/>
        <w:jc w:val="both"/>
        <w:rPr>
          <w:bCs/>
        </w:rPr>
      </w:pPr>
      <w:r w:rsidRPr="00683856">
        <w:rPr>
          <w:bCs/>
        </w:rPr>
        <w:t xml:space="preserve">Wszelka korespondencja dotycząca niniejszej umowy skierowana do Zamawiającego winna być wysyłana na adres: </w:t>
      </w:r>
      <w:r w:rsidRPr="00683856">
        <w:t>Pomorska Wojewódzka Komenda Ochotniczych Hufców Pracy, 80-</w:t>
      </w:r>
      <w:r w:rsidR="00721C8F">
        <w:t>309</w:t>
      </w:r>
      <w:r w:rsidRPr="00683856">
        <w:t xml:space="preserve"> Gdańsk, </w:t>
      </w:r>
      <w:r w:rsidR="00FB36BA">
        <w:t xml:space="preserve">Al. Grunwaldzka </w:t>
      </w:r>
      <w:r w:rsidR="00721C8F">
        <w:t>311</w:t>
      </w:r>
      <w:r w:rsidRPr="00683856">
        <w:t xml:space="preserve"> .</w:t>
      </w:r>
    </w:p>
    <w:p w:rsidR="00353C79" w:rsidRPr="005E4152" w:rsidRDefault="005E4152" w:rsidP="00623F42">
      <w:pPr>
        <w:pStyle w:val="Akapitzlist"/>
        <w:numPr>
          <w:ilvl w:val="0"/>
          <w:numId w:val="3"/>
        </w:numPr>
        <w:tabs>
          <w:tab w:val="left" w:pos="360"/>
        </w:tabs>
        <w:spacing w:line="360" w:lineRule="auto"/>
        <w:jc w:val="both"/>
        <w:rPr>
          <w:bCs/>
        </w:rPr>
      </w:pPr>
      <w:r w:rsidRPr="00683856">
        <w:rPr>
          <w:bCs/>
        </w:rPr>
        <w:t>Umowa będzie sporządzona w dwóch jednobrzmiących egzemplarzach po jednym dla każdej ze stron.</w:t>
      </w:r>
    </w:p>
    <w:sectPr w:rsidR="00353C79" w:rsidRPr="005E4152" w:rsidSect="00672D0B">
      <w:headerReference w:type="default" r:id="rId11"/>
      <w:footerReference w:type="default" r:id="rId12"/>
      <w:pgSz w:w="11906" w:h="16838"/>
      <w:pgMar w:top="1417" w:right="1417" w:bottom="993"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753" w:rsidRDefault="00B32753" w:rsidP="00B16E19">
      <w:r>
        <w:separator/>
      </w:r>
    </w:p>
  </w:endnote>
  <w:endnote w:type="continuationSeparator" w:id="0">
    <w:p w:rsidR="00B32753" w:rsidRDefault="00B32753" w:rsidP="00B1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eastAsiaTheme="majorEastAsia" w:hAnsiTheme="minorHAnsi" w:cstheme="majorBidi"/>
        <w:sz w:val="16"/>
        <w:szCs w:val="16"/>
      </w:rPr>
      <w:id w:val="-1664537851"/>
      <w:docPartObj>
        <w:docPartGallery w:val="Page Numbers (Bottom of Page)"/>
        <w:docPartUnique/>
      </w:docPartObj>
    </w:sdtPr>
    <w:sdtEndPr/>
    <w:sdtContent>
      <w:p w:rsidR="00A26DB6" w:rsidRPr="00E84998" w:rsidRDefault="00A26DB6" w:rsidP="00E84998">
        <w:pPr>
          <w:jc w:val="center"/>
          <w:rPr>
            <w:rFonts w:ascii="Calibri" w:hAnsi="Calibri" w:cs="Calibri"/>
            <w:b/>
            <w:bCs/>
            <w:sz w:val="16"/>
            <w:szCs w:val="16"/>
          </w:rPr>
        </w:pPr>
      </w:p>
      <w:p w:rsidR="00A26DB6" w:rsidRPr="00E84998" w:rsidRDefault="00A26DB6" w:rsidP="00E84998">
        <w:pPr>
          <w:pStyle w:val="Stopka"/>
          <w:rPr>
            <w:rFonts w:asciiTheme="minorHAnsi" w:eastAsiaTheme="majorEastAsia" w:hAnsiTheme="minorHAnsi" w:cstheme="majorBidi"/>
            <w:sz w:val="16"/>
            <w:szCs w:val="16"/>
          </w:rPr>
        </w:pPr>
        <w:r>
          <w:rPr>
            <w:rFonts w:asciiTheme="minorHAnsi" w:eastAsiaTheme="majorEastAsia" w:hAnsiTheme="minorHAnsi" w:cstheme="majorBidi"/>
            <w:sz w:val="16"/>
            <w:szCs w:val="16"/>
          </w:rPr>
          <w:tab/>
        </w:r>
        <w:r>
          <w:rPr>
            <w:rFonts w:asciiTheme="minorHAnsi" w:eastAsiaTheme="majorEastAsia" w:hAnsiTheme="minorHAnsi" w:cstheme="majorBidi"/>
            <w:sz w:val="16"/>
            <w:szCs w:val="16"/>
          </w:rPr>
          <w:tab/>
        </w:r>
        <w:r w:rsidRPr="00E84998">
          <w:rPr>
            <w:rFonts w:asciiTheme="minorHAnsi" w:eastAsiaTheme="majorEastAsia" w:hAnsiTheme="minorHAnsi" w:cstheme="majorBidi"/>
            <w:sz w:val="16"/>
            <w:szCs w:val="16"/>
          </w:rPr>
          <w:t xml:space="preserve">str. </w:t>
        </w:r>
        <w:r w:rsidRPr="00E84998">
          <w:rPr>
            <w:rFonts w:asciiTheme="minorHAnsi" w:eastAsiaTheme="minorEastAsia" w:hAnsiTheme="minorHAnsi"/>
            <w:sz w:val="16"/>
            <w:szCs w:val="16"/>
          </w:rPr>
          <w:fldChar w:fldCharType="begin"/>
        </w:r>
        <w:r w:rsidRPr="00E84998">
          <w:rPr>
            <w:rFonts w:asciiTheme="minorHAnsi" w:hAnsiTheme="minorHAnsi"/>
            <w:sz w:val="16"/>
            <w:szCs w:val="16"/>
          </w:rPr>
          <w:instrText>PAGE    \* MERGEFORMAT</w:instrText>
        </w:r>
        <w:r w:rsidRPr="00E84998">
          <w:rPr>
            <w:rFonts w:asciiTheme="minorHAnsi" w:eastAsiaTheme="minorEastAsia" w:hAnsiTheme="minorHAnsi"/>
            <w:sz w:val="16"/>
            <w:szCs w:val="16"/>
          </w:rPr>
          <w:fldChar w:fldCharType="separate"/>
        </w:r>
        <w:r w:rsidR="004F696C" w:rsidRPr="004F696C">
          <w:rPr>
            <w:rFonts w:asciiTheme="minorHAnsi" w:eastAsiaTheme="majorEastAsia" w:hAnsiTheme="minorHAnsi" w:cstheme="majorBidi"/>
            <w:noProof/>
            <w:sz w:val="16"/>
            <w:szCs w:val="16"/>
          </w:rPr>
          <w:t>12</w:t>
        </w:r>
        <w:r w:rsidRPr="00E84998">
          <w:rPr>
            <w:rFonts w:asciiTheme="minorHAnsi" w:eastAsiaTheme="majorEastAsia" w:hAnsiTheme="minorHAnsi" w:cstheme="majorBidi"/>
            <w:sz w:val="16"/>
            <w:szCs w:val="16"/>
          </w:rPr>
          <w:fldChar w:fldCharType="end"/>
        </w:r>
      </w:p>
    </w:sdtContent>
  </w:sdt>
  <w:p w:rsidR="00A26DB6" w:rsidRPr="00E84998" w:rsidRDefault="00A26DB6">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753" w:rsidRDefault="00B32753" w:rsidP="00B16E19">
      <w:r>
        <w:separator/>
      </w:r>
    </w:p>
  </w:footnote>
  <w:footnote w:type="continuationSeparator" w:id="0">
    <w:p w:rsidR="00B32753" w:rsidRDefault="00B32753" w:rsidP="00B1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DB6" w:rsidRDefault="00A26DB6" w:rsidP="00672D0B"/>
  <w:p w:rsidR="00A26DB6" w:rsidRPr="000C5DAE" w:rsidRDefault="000C5DAE" w:rsidP="000C5DAE">
    <w:pPr>
      <w:jc w:val="center"/>
    </w:pPr>
    <w:r w:rsidRPr="00BD640C">
      <w:rPr>
        <w:noProof/>
      </w:rPr>
      <w:drawing>
        <wp:inline distT="0" distB="0" distL="0" distR="0">
          <wp:extent cx="5760720" cy="504658"/>
          <wp:effectExtent l="0" t="0" r="0" b="0"/>
          <wp:docPr id="1" name="Obraz 1"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iąg czterech logotypów w kolejności od lewej: 1. Fundusze Europejskie dla Pomorza, 2. Rzeczpospolita Polska, 3. Dofinansowane przez Unię Europejską, 4. Urząd Marszałkowski Województwa 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04658"/>
                  </a:xfrm>
                  <a:prstGeom prst="rect">
                    <a:avLst/>
                  </a:prstGeom>
                  <a:noFill/>
                  <a:ln>
                    <a:noFill/>
                  </a:ln>
                </pic:spPr>
              </pic:pic>
            </a:graphicData>
          </a:graphic>
        </wp:inline>
      </w:drawing>
    </w:r>
  </w:p>
  <w:p w:rsidR="00A26DB6" w:rsidRDefault="00A26DB6" w:rsidP="007E5E83">
    <w:pPr>
      <w:rPr>
        <w:rFonts w:ascii="Calibri" w:hAnsi="Calibri" w:cs="Calibri"/>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6BA"/>
    <w:multiLevelType w:val="hybridMultilevel"/>
    <w:tmpl w:val="737A99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4C0F53"/>
    <w:multiLevelType w:val="hybridMultilevel"/>
    <w:tmpl w:val="0BE0F89C"/>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A9119F8"/>
    <w:multiLevelType w:val="hybridMultilevel"/>
    <w:tmpl w:val="C884EF88"/>
    <w:lvl w:ilvl="0" w:tplc="5B46DE3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18043A"/>
    <w:multiLevelType w:val="hybridMultilevel"/>
    <w:tmpl w:val="B60EB42C"/>
    <w:lvl w:ilvl="0" w:tplc="04150001">
      <w:start w:val="1"/>
      <w:numFmt w:val="bullet"/>
      <w:lvlText w:val=""/>
      <w:lvlJc w:val="left"/>
      <w:pPr>
        <w:ind w:left="1438" w:hanging="360"/>
      </w:pPr>
      <w:rPr>
        <w:rFonts w:ascii="Symbol" w:hAnsi="Symbol" w:hint="default"/>
        <w:b w:val="0"/>
      </w:rPr>
    </w:lvl>
    <w:lvl w:ilvl="1" w:tplc="04150019" w:tentative="1">
      <w:start w:val="1"/>
      <w:numFmt w:val="lowerLetter"/>
      <w:lvlText w:val="%2."/>
      <w:lvlJc w:val="left"/>
      <w:pPr>
        <w:ind w:left="2158" w:hanging="360"/>
      </w:pPr>
    </w:lvl>
    <w:lvl w:ilvl="2" w:tplc="0415001B" w:tentative="1">
      <w:start w:val="1"/>
      <w:numFmt w:val="lowerRoman"/>
      <w:lvlText w:val="%3."/>
      <w:lvlJc w:val="right"/>
      <w:pPr>
        <w:ind w:left="2878" w:hanging="180"/>
      </w:pPr>
    </w:lvl>
    <w:lvl w:ilvl="3" w:tplc="0415000F" w:tentative="1">
      <w:start w:val="1"/>
      <w:numFmt w:val="decimal"/>
      <w:lvlText w:val="%4."/>
      <w:lvlJc w:val="left"/>
      <w:pPr>
        <w:ind w:left="3598" w:hanging="360"/>
      </w:pPr>
    </w:lvl>
    <w:lvl w:ilvl="4" w:tplc="04150019" w:tentative="1">
      <w:start w:val="1"/>
      <w:numFmt w:val="lowerLetter"/>
      <w:lvlText w:val="%5."/>
      <w:lvlJc w:val="left"/>
      <w:pPr>
        <w:ind w:left="4318" w:hanging="360"/>
      </w:pPr>
    </w:lvl>
    <w:lvl w:ilvl="5" w:tplc="0415001B" w:tentative="1">
      <w:start w:val="1"/>
      <w:numFmt w:val="lowerRoman"/>
      <w:lvlText w:val="%6."/>
      <w:lvlJc w:val="right"/>
      <w:pPr>
        <w:ind w:left="5038" w:hanging="180"/>
      </w:pPr>
    </w:lvl>
    <w:lvl w:ilvl="6" w:tplc="0415000F" w:tentative="1">
      <w:start w:val="1"/>
      <w:numFmt w:val="decimal"/>
      <w:lvlText w:val="%7."/>
      <w:lvlJc w:val="left"/>
      <w:pPr>
        <w:ind w:left="5758" w:hanging="360"/>
      </w:pPr>
    </w:lvl>
    <w:lvl w:ilvl="7" w:tplc="04150019" w:tentative="1">
      <w:start w:val="1"/>
      <w:numFmt w:val="lowerLetter"/>
      <w:lvlText w:val="%8."/>
      <w:lvlJc w:val="left"/>
      <w:pPr>
        <w:ind w:left="6478" w:hanging="360"/>
      </w:pPr>
    </w:lvl>
    <w:lvl w:ilvl="8" w:tplc="0415001B" w:tentative="1">
      <w:start w:val="1"/>
      <w:numFmt w:val="lowerRoman"/>
      <w:lvlText w:val="%9."/>
      <w:lvlJc w:val="right"/>
      <w:pPr>
        <w:ind w:left="7198" w:hanging="180"/>
      </w:pPr>
    </w:lvl>
  </w:abstractNum>
  <w:abstractNum w:abstractNumId="4" w15:restartNumberingAfterBreak="0">
    <w:nsid w:val="0D3131D3"/>
    <w:multiLevelType w:val="hybridMultilevel"/>
    <w:tmpl w:val="A5BCB9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DA1AE5"/>
    <w:multiLevelType w:val="hybridMultilevel"/>
    <w:tmpl w:val="88FA781E"/>
    <w:lvl w:ilvl="0" w:tplc="1C44D81C">
      <w:start w:val="1"/>
      <w:numFmt w:val="bullet"/>
      <w:lvlText w:val=""/>
      <w:lvlJc w:val="left"/>
      <w:pPr>
        <w:tabs>
          <w:tab w:val="num" w:pos="340"/>
        </w:tabs>
        <w:ind w:left="68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EE2320"/>
    <w:multiLevelType w:val="hybridMultilevel"/>
    <w:tmpl w:val="67104E56"/>
    <w:lvl w:ilvl="0" w:tplc="C862FE8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7633A5"/>
    <w:multiLevelType w:val="hybridMultilevel"/>
    <w:tmpl w:val="E7486372"/>
    <w:lvl w:ilvl="0" w:tplc="5B46DE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9072E0"/>
    <w:multiLevelType w:val="hybridMultilevel"/>
    <w:tmpl w:val="B8BED8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2726BD"/>
    <w:multiLevelType w:val="hybridMultilevel"/>
    <w:tmpl w:val="1750B8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1F1F51"/>
    <w:multiLevelType w:val="hybridMultilevel"/>
    <w:tmpl w:val="1750B8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4B46DC"/>
    <w:multiLevelType w:val="hybridMultilevel"/>
    <w:tmpl w:val="B1BC1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8C4E7A"/>
    <w:multiLevelType w:val="hybridMultilevel"/>
    <w:tmpl w:val="46B642C2"/>
    <w:lvl w:ilvl="0" w:tplc="1C44D81C">
      <w:start w:val="1"/>
      <w:numFmt w:val="bullet"/>
      <w:lvlText w:val=""/>
      <w:lvlJc w:val="left"/>
      <w:pPr>
        <w:tabs>
          <w:tab w:val="num" w:pos="340"/>
        </w:tabs>
        <w:ind w:left="680" w:hanging="340"/>
      </w:pPr>
      <w:rPr>
        <w:rFonts w:ascii="Symbol" w:hAnsi="Symbol" w:hint="default"/>
      </w:rPr>
    </w:lvl>
    <w:lvl w:ilvl="1" w:tplc="24346A38">
      <w:start w:val="1"/>
      <w:numFmt w:val="bullet"/>
      <w:lvlText w:val=""/>
      <w:lvlJc w:val="left"/>
      <w:pPr>
        <w:tabs>
          <w:tab w:val="num" w:pos="369"/>
        </w:tabs>
        <w:ind w:left="369" w:hanging="369"/>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0F5BD7"/>
    <w:multiLevelType w:val="hybridMultilevel"/>
    <w:tmpl w:val="95520C70"/>
    <w:lvl w:ilvl="0" w:tplc="A3DCD1C4">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457096F"/>
    <w:multiLevelType w:val="hybridMultilevel"/>
    <w:tmpl w:val="38988D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AB12E2"/>
    <w:multiLevelType w:val="hybridMultilevel"/>
    <w:tmpl w:val="37B43D0E"/>
    <w:lvl w:ilvl="0" w:tplc="AE266F2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E61272"/>
    <w:multiLevelType w:val="hybridMultilevel"/>
    <w:tmpl w:val="8248A410"/>
    <w:lvl w:ilvl="0" w:tplc="5B46DE3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DC5E11"/>
    <w:multiLevelType w:val="hybridMultilevel"/>
    <w:tmpl w:val="0592234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54422A45"/>
    <w:multiLevelType w:val="hybridMultilevel"/>
    <w:tmpl w:val="A792F8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ADC6759"/>
    <w:multiLevelType w:val="hybridMultilevel"/>
    <w:tmpl w:val="7CFAFA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F01724"/>
    <w:multiLevelType w:val="hybridMultilevel"/>
    <w:tmpl w:val="D79AB7D6"/>
    <w:lvl w:ilvl="0" w:tplc="CCAA3E5E">
      <w:start w:val="1"/>
      <w:numFmt w:val="bullet"/>
      <w:lvlText w:val=""/>
      <w:lvlJc w:val="left"/>
      <w:pPr>
        <w:tabs>
          <w:tab w:val="num" w:pos="340"/>
        </w:tabs>
        <w:ind w:left="680" w:hanging="340"/>
      </w:pPr>
      <w:rPr>
        <w:rFonts w:ascii="Symbol" w:hAnsi="Symbol" w:hint="default"/>
      </w:rPr>
    </w:lvl>
    <w:lvl w:ilvl="1" w:tplc="795AD51A">
      <w:start w:val="1"/>
      <w:numFmt w:val="bullet"/>
      <w:lvlText w:val=""/>
      <w:lvlJc w:val="left"/>
      <w:pPr>
        <w:tabs>
          <w:tab w:val="num" w:pos="369"/>
        </w:tabs>
        <w:ind w:left="369" w:hanging="369"/>
      </w:pPr>
      <w:rPr>
        <w:rFonts w:ascii="Symbol" w:hAnsi="Symbol" w:hint="default"/>
      </w:rPr>
    </w:lvl>
    <w:lvl w:ilvl="2" w:tplc="1C44D81C">
      <w:start w:val="1"/>
      <w:numFmt w:val="bullet"/>
      <w:lvlText w:val=""/>
      <w:lvlJc w:val="left"/>
      <w:pPr>
        <w:tabs>
          <w:tab w:val="num" w:pos="340"/>
        </w:tabs>
        <w:ind w:left="680" w:hanging="340"/>
      </w:pPr>
      <w:rPr>
        <w:rFonts w:ascii="Symbol" w:hAnsi="Symbol"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61610B"/>
    <w:multiLevelType w:val="hybridMultilevel"/>
    <w:tmpl w:val="44B41E14"/>
    <w:lvl w:ilvl="0" w:tplc="AED49A52">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E933BD"/>
    <w:multiLevelType w:val="hybridMultilevel"/>
    <w:tmpl w:val="4A7CEB6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96506E3"/>
    <w:multiLevelType w:val="hybridMultilevel"/>
    <w:tmpl w:val="EBA0115E"/>
    <w:lvl w:ilvl="0" w:tplc="006A2DE4">
      <w:start w:val="5"/>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A5A5885"/>
    <w:multiLevelType w:val="hybridMultilevel"/>
    <w:tmpl w:val="4B2A06EA"/>
    <w:lvl w:ilvl="0" w:tplc="0730F58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077C90"/>
    <w:multiLevelType w:val="hybridMultilevel"/>
    <w:tmpl w:val="7CF67638"/>
    <w:lvl w:ilvl="0" w:tplc="0730F5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F2E00A7"/>
    <w:multiLevelType w:val="hybridMultilevel"/>
    <w:tmpl w:val="00B21206"/>
    <w:lvl w:ilvl="0" w:tplc="E0B4E16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3611F95"/>
    <w:multiLevelType w:val="hybridMultilevel"/>
    <w:tmpl w:val="96FA92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16"/>
  </w:num>
  <w:num w:numId="3">
    <w:abstractNumId w:val="14"/>
  </w:num>
  <w:num w:numId="4">
    <w:abstractNumId w:val="19"/>
  </w:num>
  <w:num w:numId="5">
    <w:abstractNumId w:val="20"/>
  </w:num>
  <w:num w:numId="6">
    <w:abstractNumId w:val="5"/>
  </w:num>
  <w:num w:numId="7">
    <w:abstractNumId w:val="12"/>
  </w:num>
  <w:num w:numId="8">
    <w:abstractNumId w:val="7"/>
  </w:num>
  <w:num w:numId="9">
    <w:abstractNumId w:val="2"/>
  </w:num>
  <w:num w:numId="10">
    <w:abstractNumId w:val="11"/>
  </w:num>
  <w:num w:numId="11">
    <w:abstractNumId w:val="0"/>
  </w:num>
  <w:num w:numId="12">
    <w:abstractNumId w:val="4"/>
  </w:num>
  <w:num w:numId="13">
    <w:abstractNumId w:val="13"/>
  </w:num>
  <w:num w:numId="14">
    <w:abstractNumId w:val="15"/>
  </w:num>
  <w:num w:numId="15">
    <w:abstractNumId w:val="25"/>
  </w:num>
  <w:num w:numId="16">
    <w:abstractNumId w:val="24"/>
  </w:num>
  <w:num w:numId="17">
    <w:abstractNumId w:val="22"/>
  </w:num>
  <w:num w:numId="18">
    <w:abstractNumId w:val="18"/>
  </w:num>
  <w:num w:numId="19">
    <w:abstractNumId w:val="1"/>
  </w:num>
  <w:num w:numId="20">
    <w:abstractNumId w:val="9"/>
  </w:num>
  <w:num w:numId="21">
    <w:abstractNumId w:val="8"/>
  </w:num>
  <w:num w:numId="22">
    <w:abstractNumId w:val="17"/>
  </w:num>
  <w:num w:numId="23">
    <w:abstractNumId w:val="6"/>
  </w:num>
  <w:num w:numId="24">
    <w:abstractNumId w:val="21"/>
  </w:num>
  <w:num w:numId="25">
    <w:abstractNumId w:val="23"/>
  </w:num>
  <w:num w:numId="26">
    <w:abstractNumId w:val="10"/>
  </w:num>
  <w:num w:numId="27">
    <w:abstractNumId w:val="3"/>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B35"/>
    <w:rsid w:val="000020E6"/>
    <w:rsid w:val="00011BA4"/>
    <w:rsid w:val="00013D5B"/>
    <w:rsid w:val="00015728"/>
    <w:rsid w:val="00015C99"/>
    <w:rsid w:val="00016D7C"/>
    <w:rsid w:val="00020A9E"/>
    <w:rsid w:val="000228B9"/>
    <w:rsid w:val="000303B5"/>
    <w:rsid w:val="000315A8"/>
    <w:rsid w:val="00033868"/>
    <w:rsid w:val="00033D70"/>
    <w:rsid w:val="00034224"/>
    <w:rsid w:val="00035481"/>
    <w:rsid w:val="00036163"/>
    <w:rsid w:val="000373B5"/>
    <w:rsid w:val="00037F3D"/>
    <w:rsid w:val="000455F9"/>
    <w:rsid w:val="00052D20"/>
    <w:rsid w:val="00060FBE"/>
    <w:rsid w:val="00062CAE"/>
    <w:rsid w:val="00071D4A"/>
    <w:rsid w:val="000809E7"/>
    <w:rsid w:val="0008303C"/>
    <w:rsid w:val="00085EBB"/>
    <w:rsid w:val="00090116"/>
    <w:rsid w:val="0009555B"/>
    <w:rsid w:val="000959BC"/>
    <w:rsid w:val="000A1D3F"/>
    <w:rsid w:val="000A6F0D"/>
    <w:rsid w:val="000A7398"/>
    <w:rsid w:val="000B0C9D"/>
    <w:rsid w:val="000B7C22"/>
    <w:rsid w:val="000C1107"/>
    <w:rsid w:val="000C5DAE"/>
    <w:rsid w:val="000D41EB"/>
    <w:rsid w:val="000E0A38"/>
    <w:rsid w:val="000E311E"/>
    <w:rsid w:val="000E5D26"/>
    <w:rsid w:val="000E6878"/>
    <w:rsid w:val="000E6EF9"/>
    <w:rsid w:val="000F2C0F"/>
    <w:rsid w:val="000F2DD7"/>
    <w:rsid w:val="000F48D8"/>
    <w:rsid w:val="000F5DAC"/>
    <w:rsid w:val="00101A59"/>
    <w:rsid w:val="00106910"/>
    <w:rsid w:val="0011362E"/>
    <w:rsid w:val="0012051E"/>
    <w:rsid w:val="001272BF"/>
    <w:rsid w:val="001314D2"/>
    <w:rsid w:val="00131F3C"/>
    <w:rsid w:val="00133F29"/>
    <w:rsid w:val="0013478A"/>
    <w:rsid w:val="00136020"/>
    <w:rsid w:val="00136F5D"/>
    <w:rsid w:val="00141F17"/>
    <w:rsid w:val="001443B7"/>
    <w:rsid w:val="00144CF0"/>
    <w:rsid w:val="0014557F"/>
    <w:rsid w:val="001456AE"/>
    <w:rsid w:val="001476C2"/>
    <w:rsid w:val="001529A9"/>
    <w:rsid w:val="00153187"/>
    <w:rsid w:val="001540E8"/>
    <w:rsid w:val="00155D5D"/>
    <w:rsid w:val="001562F2"/>
    <w:rsid w:val="00160FA4"/>
    <w:rsid w:val="0016402C"/>
    <w:rsid w:val="0017117B"/>
    <w:rsid w:val="001771C2"/>
    <w:rsid w:val="00181339"/>
    <w:rsid w:val="00181348"/>
    <w:rsid w:val="00181BAE"/>
    <w:rsid w:val="00184C4A"/>
    <w:rsid w:val="00185349"/>
    <w:rsid w:val="001860DB"/>
    <w:rsid w:val="00193D4E"/>
    <w:rsid w:val="00194EC9"/>
    <w:rsid w:val="00197407"/>
    <w:rsid w:val="001A5D32"/>
    <w:rsid w:val="001A7817"/>
    <w:rsid w:val="001B1356"/>
    <w:rsid w:val="001B16B3"/>
    <w:rsid w:val="001C0EE4"/>
    <w:rsid w:val="001C2B1C"/>
    <w:rsid w:val="001C7017"/>
    <w:rsid w:val="001D00E1"/>
    <w:rsid w:val="001D0F84"/>
    <w:rsid w:val="001D2044"/>
    <w:rsid w:val="001D2972"/>
    <w:rsid w:val="001D37C6"/>
    <w:rsid w:val="001D6EDF"/>
    <w:rsid w:val="001E1F9D"/>
    <w:rsid w:val="001E33E0"/>
    <w:rsid w:val="001E4F91"/>
    <w:rsid w:val="001F3407"/>
    <w:rsid w:val="001F3ECC"/>
    <w:rsid w:val="0020011E"/>
    <w:rsid w:val="00205FE9"/>
    <w:rsid w:val="00206515"/>
    <w:rsid w:val="00213FFF"/>
    <w:rsid w:val="00214B4E"/>
    <w:rsid w:val="00216102"/>
    <w:rsid w:val="0022307E"/>
    <w:rsid w:val="00226DE1"/>
    <w:rsid w:val="002348C1"/>
    <w:rsid w:val="002363E6"/>
    <w:rsid w:val="002378CC"/>
    <w:rsid w:val="00241DDC"/>
    <w:rsid w:val="00243CE3"/>
    <w:rsid w:val="00244E1F"/>
    <w:rsid w:val="002454AD"/>
    <w:rsid w:val="0025055F"/>
    <w:rsid w:val="002546B2"/>
    <w:rsid w:val="00265BD3"/>
    <w:rsid w:val="00266499"/>
    <w:rsid w:val="002720E0"/>
    <w:rsid w:val="0028511B"/>
    <w:rsid w:val="002857A9"/>
    <w:rsid w:val="00286256"/>
    <w:rsid w:val="00290159"/>
    <w:rsid w:val="00291340"/>
    <w:rsid w:val="0029216B"/>
    <w:rsid w:val="002A0657"/>
    <w:rsid w:val="002A28FE"/>
    <w:rsid w:val="002A51B4"/>
    <w:rsid w:val="002A5203"/>
    <w:rsid w:val="002A7059"/>
    <w:rsid w:val="002A7E38"/>
    <w:rsid w:val="002B2BC8"/>
    <w:rsid w:val="002B4744"/>
    <w:rsid w:val="002B6F36"/>
    <w:rsid w:val="002C0F51"/>
    <w:rsid w:val="002C6A80"/>
    <w:rsid w:val="002C7D49"/>
    <w:rsid w:val="002D1929"/>
    <w:rsid w:val="002D1A22"/>
    <w:rsid w:val="002E0D85"/>
    <w:rsid w:val="002E2657"/>
    <w:rsid w:val="002E7039"/>
    <w:rsid w:val="002E7DD6"/>
    <w:rsid w:val="002F3523"/>
    <w:rsid w:val="002F5250"/>
    <w:rsid w:val="002F70EE"/>
    <w:rsid w:val="00300A09"/>
    <w:rsid w:val="00301CFD"/>
    <w:rsid w:val="0030301C"/>
    <w:rsid w:val="00305326"/>
    <w:rsid w:val="003100F8"/>
    <w:rsid w:val="00312772"/>
    <w:rsid w:val="00320785"/>
    <w:rsid w:val="00322261"/>
    <w:rsid w:val="00323518"/>
    <w:rsid w:val="00325542"/>
    <w:rsid w:val="00326976"/>
    <w:rsid w:val="003307EB"/>
    <w:rsid w:val="00332F0E"/>
    <w:rsid w:val="00333362"/>
    <w:rsid w:val="00334F28"/>
    <w:rsid w:val="00335232"/>
    <w:rsid w:val="00340CFD"/>
    <w:rsid w:val="003414EF"/>
    <w:rsid w:val="0034284B"/>
    <w:rsid w:val="0034530B"/>
    <w:rsid w:val="00345C49"/>
    <w:rsid w:val="00350464"/>
    <w:rsid w:val="00353C79"/>
    <w:rsid w:val="00356FAB"/>
    <w:rsid w:val="00361A90"/>
    <w:rsid w:val="003624F1"/>
    <w:rsid w:val="0036399E"/>
    <w:rsid w:val="0036601B"/>
    <w:rsid w:val="00366E3B"/>
    <w:rsid w:val="00370C9E"/>
    <w:rsid w:val="00373788"/>
    <w:rsid w:val="00373967"/>
    <w:rsid w:val="00373ED1"/>
    <w:rsid w:val="00373F2D"/>
    <w:rsid w:val="00376D34"/>
    <w:rsid w:val="0039021C"/>
    <w:rsid w:val="003916BF"/>
    <w:rsid w:val="003946D6"/>
    <w:rsid w:val="0039537E"/>
    <w:rsid w:val="00397903"/>
    <w:rsid w:val="003A1F9E"/>
    <w:rsid w:val="003A32DD"/>
    <w:rsid w:val="003A56D4"/>
    <w:rsid w:val="003A6BDE"/>
    <w:rsid w:val="003B6CF2"/>
    <w:rsid w:val="003C4335"/>
    <w:rsid w:val="003C572E"/>
    <w:rsid w:val="003C5F10"/>
    <w:rsid w:val="003C7F2A"/>
    <w:rsid w:val="003D046A"/>
    <w:rsid w:val="003D16F3"/>
    <w:rsid w:val="003D2741"/>
    <w:rsid w:val="003D3018"/>
    <w:rsid w:val="003D4B7F"/>
    <w:rsid w:val="003D5076"/>
    <w:rsid w:val="003E0049"/>
    <w:rsid w:val="003E533C"/>
    <w:rsid w:val="003E665C"/>
    <w:rsid w:val="003E7558"/>
    <w:rsid w:val="003F0A45"/>
    <w:rsid w:val="003F12CD"/>
    <w:rsid w:val="003F1886"/>
    <w:rsid w:val="003F1D4E"/>
    <w:rsid w:val="003F2B64"/>
    <w:rsid w:val="003F522D"/>
    <w:rsid w:val="003F5F3E"/>
    <w:rsid w:val="004016DB"/>
    <w:rsid w:val="00405FA8"/>
    <w:rsid w:val="00410F9C"/>
    <w:rsid w:val="00411076"/>
    <w:rsid w:val="004116A7"/>
    <w:rsid w:val="004134D1"/>
    <w:rsid w:val="00416A6E"/>
    <w:rsid w:val="00417032"/>
    <w:rsid w:val="004203E0"/>
    <w:rsid w:val="00422205"/>
    <w:rsid w:val="0042763B"/>
    <w:rsid w:val="0043116D"/>
    <w:rsid w:val="0043270E"/>
    <w:rsid w:val="00434182"/>
    <w:rsid w:val="00434961"/>
    <w:rsid w:val="0043611D"/>
    <w:rsid w:val="0043777B"/>
    <w:rsid w:val="004378E7"/>
    <w:rsid w:val="00440894"/>
    <w:rsid w:val="0044513C"/>
    <w:rsid w:val="0044655E"/>
    <w:rsid w:val="0045522F"/>
    <w:rsid w:val="00455FFB"/>
    <w:rsid w:val="004562FB"/>
    <w:rsid w:val="00461EFA"/>
    <w:rsid w:val="00463D91"/>
    <w:rsid w:val="0046678A"/>
    <w:rsid w:val="00466D91"/>
    <w:rsid w:val="00470CE8"/>
    <w:rsid w:val="00472B6F"/>
    <w:rsid w:val="00473397"/>
    <w:rsid w:val="00474DCE"/>
    <w:rsid w:val="004753FC"/>
    <w:rsid w:val="00483E7C"/>
    <w:rsid w:val="00485332"/>
    <w:rsid w:val="004853FB"/>
    <w:rsid w:val="004874A6"/>
    <w:rsid w:val="00493FE4"/>
    <w:rsid w:val="004A291F"/>
    <w:rsid w:val="004A2972"/>
    <w:rsid w:val="004A49D1"/>
    <w:rsid w:val="004B4046"/>
    <w:rsid w:val="004C7544"/>
    <w:rsid w:val="004D121C"/>
    <w:rsid w:val="004D4A58"/>
    <w:rsid w:val="004D676E"/>
    <w:rsid w:val="004E07B5"/>
    <w:rsid w:val="004E0D5B"/>
    <w:rsid w:val="004E2415"/>
    <w:rsid w:val="004E297E"/>
    <w:rsid w:val="004F0513"/>
    <w:rsid w:val="004F0FB4"/>
    <w:rsid w:val="004F4697"/>
    <w:rsid w:val="004F5A8D"/>
    <w:rsid w:val="004F696C"/>
    <w:rsid w:val="00500D9F"/>
    <w:rsid w:val="00504F48"/>
    <w:rsid w:val="00512B91"/>
    <w:rsid w:val="00513028"/>
    <w:rsid w:val="00522081"/>
    <w:rsid w:val="00526ECF"/>
    <w:rsid w:val="005304E6"/>
    <w:rsid w:val="00531B8C"/>
    <w:rsid w:val="00532D70"/>
    <w:rsid w:val="005343FF"/>
    <w:rsid w:val="005356A1"/>
    <w:rsid w:val="00536821"/>
    <w:rsid w:val="00557F90"/>
    <w:rsid w:val="005603BD"/>
    <w:rsid w:val="00560E96"/>
    <w:rsid w:val="0056147E"/>
    <w:rsid w:val="005666C6"/>
    <w:rsid w:val="005678E1"/>
    <w:rsid w:val="00572E22"/>
    <w:rsid w:val="005774B9"/>
    <w:rsid w:val="00580583"/>
    <w:rsid w:val="00586ABF"/>
    <w:rsid w:val="00591862"/>
    <w:rsid w:val="00591A15"/>
    <w:rsid w:val="00592893"/>
    <w:rsid w:val="0059599D"/>
    <w:rsid w:val="00597D62"/>
    <w:rsid w:val="005A2A07"/>
    <w:rsid w:val="005A4050"/>
    <w:rsid w:val="005B0503"/>
    <w:rsid w:val="005B07FD"/>
    <w:rsid w:val="005B227B"/>
    <w:rsid w:val="005B5E07"/>
    <w:rsid w:val="005B651D"/>
    <w:rsid w:val="005C1131"/>
    <w:rsid w:val="005C43CC"/>
    <w:rsid w:val="005D3DEF"/>
    <w:rsid w:val="005E0DBE"/>
    <w:rsid w:val="005E279E"/>
    <w:rsid w:val="005E2ADF"/>
    <w:rsid w:val="005E3724"/>
    <w:rsid w:val="005E4152"/>
    <w:rsid w:val="005E5B69"/>
    <w:rsid w:val="005E6DC7"/>
    <w:rsid w:val="005F265E"/>
    <w:rsid w:val="005F326D"/>
    <w:rsid w:val="005F3432"/>
    <w:rsid w:val="005F438E"/>
    <w:rsid w:val="005F763D"/>
    <w:rsid w:val="00612459"/>
    <w:rsid w:val="00612697"/>
    <w:rsid w:val="006223A9"/>
    <w:rsid w:val="00623F42"/>
    <w:rsid w:val="006245E0"/>
    <w:rsid w:val="006251D3"/>
    <w:rsid w:val="00625837"/>
    <w:rsid w:val="00625CE8"/>
    <w:rsid w:val="00626243"/>
    <w:rsid w:val="0062678B"/>
    <w:rsid w:val="0063188B"/>
    <w:rsid w:val="00631BEB"/>
    <w:rsid w:val="006340BF"/>
    <w:rsid w:val="00636ADE"/>
    <w:rsid w:val="006413C0"/>
    <w:rsid w:val="00645E9E"/>
    <w:rsid w:val="00646B77"/>
    <w:rsid w:val="006571F1"/>
    <w:rsid w:val="00657771"/>
    <w:rsid w:val="006629D6"/>
    <w:rsid w:val="00666E94"/>
    <w:rsid w:val="00672D0B"/>
    <w:rsid w:val="00673C8E"/>
    <w:rsid w:val="00674095"/>
    <w:rsid w:val="00674E8D"/>
    <w:rsid w:val="006751AF"/>
    <w:rsid w:val="00675B2F"/>
    <w:rsid w:val="00676992"/>
    <w:rsid w:val="00677EA6"/>
    <w:rsid w:val="006810F3"/>
    <w:rsid w:val="00683856"/>
    <w:rsid w:val="00684919"/>
    <w:rsid w:val="00684EDD"/>
    <w:rsid w:val="00690971"/>
    <w:rsid w:val="006910A9"/>
    <w:rsid w:val="00693F75"/>
    <w:rsid w:val="006A26B9"/>
    <w:rsid w:val="006B2A8D"/>
    <w:rsid w:val="006B5E28"/>
    <w:rsid w:val="006C125E"/>
    <w:rsid w:val="006C2183"/>
    <w:rsid w:val="006C2ACF"/>
    <w:rsid w:val="006C6579"/>
    <w:rsid w:val="006D1C5E"/>
    <w:rsid w:val="006D4FC2"/>
    <w:rsid w:val="006D563E"/>
    <w:rsid w:val="006D68F2"/>
    <w:rsid w:val="006E0BF3"/>
    <w:rsid w:val="006E47B2"/>
    <w:rsid w:val="006E4DC0"/>
    <w:rsid w:val="006F045F"/>
    <w:rsid w:val="006F2047"/>
    <w:rsid w:val="00701E9D"/>
    <w:rsid w:val="00705283"/>
    <w:rsid w:val="00715B6A"/>
    <w:rsid w:val="007213F8"/>
    <w:rsid w:val="00721C8F"/>
    <w:rsid w:val="00726C70"/>
    <w:rsid w:val="00727A54"/>
    <w:rsid w:val="0073131F"/>
    <w:rsid w:val="00733A4F"/>
    <w:rsid w:val="00734DD0"/>
    <w:rsid w:val="00736B5C"/>
    <w:rsid w:val="00742695"/>
    <w:rsid w:val="007452D2"/>
    <w:rsid w:val="007515AC"/>
    <w:rsid w:val="007519B0"/>
    <w:rsid w:val="00757FF1"/>
    <w:rsid w:val="007613AE"/>
    <w:rsid w:val="0077144B"/>
    <w:rsid w:val="00771C4E"/>
    <w:rsid w:val="00772FCE"/>
    <w:rsid w:val="00777C3D"/>
    <w:rsid w:val="00782208"/>
    <w:rsid w:val="007860E7"/>
    <w:rsid w:val="0078693C"/>
    <w:rsid w:val="00792A8E"/>
    <w:rsid w:val="00796869"/>
    <w:rsid w:val="007A177B"/>
    <w:rsid w:val="007A1B86"/>
    <w:rsid w:val="007A4246"/>
    <w:rsid w:val="007A5833"/>
    <w:rsid w:val="007B00DF"/>
    <w:rsid w:val="007B1066"/>
    <w:rsid w:val="007C1E63"/>
    <w:rsid w:val="007C1F43"/>
    <w:rsid w:val="007C25A6"/>
    <w:rsid w:val="007C2C2F"/>
    <w:rsid w:val="007C2ED8"/>
    <w:rsid w:val="007C5D85"/>
    <w:rsid w:val="007D01AF"/>
    <w:rsid w:val="007D268B"/>
    <w:rsid w:val="007D2A95"/>
    <w:rsid w:val="007D31E8"/>
    <w:rsid w:val="007D6FAC"/>
    <w:rsid w:val="007E5E83"/>
    <w:rsid w:val="007E680F"/>
    <w:rsid w:val="007F1B7B"/>
    <w:rsid w:val="007F2549"/>
    <w:rsid w:val="007F4191"/>
    <w:rsid w:val="00803F23"/>
    <w:rsid w:val="00813897"/>
    <w:rsid w:val="0081490A"/>
    <w:rsid w:val="008163FE"/>
    <w:rsid w:val="00817674"/>
    <w:rsid w:val="0082012A"/>
    <w:rsid w:val="008233DF"/>
    <w:rsid w:val="00824F6D"/>
    <w:rsid w:val="00825C8A"/>
    <w:rsid w:val="008264EA"/>
    <w:rsid w:val="008317A0"/>
    <w:rsid w:val="00832B2E"/>
    <w:rsid w:val="00833D02"/>
    <w:rsid w:val="00841593"/>
    <w:rsid w:val="00844F69"/>
    <w:rsid w:val="008459B8"/>
    <w:rsid w:val="00846937"/>
    <w:rsid w:val="00847E5E"/>
    <w:rsid w:val="00853BD4"/>
    <w:rsid w:val="00860110"/>
    <w:rsid w:val="00860761"/>
    <w:rsid w:val="00860F2F"/>
    <w:rsid w:val="00864C16"/>
    <w:rsid w:val="00870FCD"/>
    <w:rsid w:val="008739A6"/>
    <w:rsid w:val="00874936"/>
    <w:rsid w:val="00875AF3"/>
    <w:rsid w:val="00877370"/>
    <w:rsid w:val="0087740C"/>
    <w:rsid w:val="00885875"/>
    <w:rsid w:val="00890AB2"/>
    <w:rsid w:val="00890E31"/>
    <w:rsid w:val="0089142E"/>
    <w:rsid w:val="00893001"/>
    <w:rsid w:val="008A0FB0"/>
    <w:rsid w:val="008A2C14"/>
    <w:rsid w:val="008A2EEE"/>
    <w:rsid w:val="008A3BAC"/>
    <w:rsid w:val="008A556D"/>
    <w:rsid w:val="008A6AD6"/>
    <w:rsid w:val="008A6B35"/>
    <w:rsid w:val="008B1D89"/>
    <w:rsid w:val="008B1FF1"/>
    <w:rsid w:val="008B2ABB"/>
    <w:rsid w:val="008B45E2"/>
    <w:rsid w:val="008B4860"/>
    <w:rsid w:val="008B5EFB"/>
    <w:rsid w:val="008B5F96"/>
    <w:rsid w:val="008C3CE7"/>
    <w:rsid w:val="008D286C"/>
    <w:rsid w:val="008E3BF6"/>
    <w:rsid w:val="008F24B7"/>
    <w:rsid w:val="008F4627"/>
    <w:rsid w:val="008F506C"/>
    <w:rsid w:val="00905400"/>
    <w:rsid w:val="00905B54"/>
    <w:rsid w:val="00906D13"/>
    <w:rsid w:val="0090709C"/>
    <w:rsid w:val="009119BE"/>
    <w:rsid w:val="00913F1A"/>
    <w:rsid w:val="009231DF"/>
    <w:rsid w:val="00923809"/>
    <w:rsid w:val="009349A4"/>
    <w:rsid w:val="00940965"/>
    <w:rsid w:val="00946855"/>
    <w:rsid w:val="00951F53"/>
    <w:rsid w:val="0096065C"/>
    <w:rsid w:val="00964812"/>
    <w:rsid w:val="00966EFF"/>
    <w:rsid w:val="0096729A"/>
    <w:rsid w:val="0097591E"/>
    <w:rsid w:val="009800E8"/>
    <w:rsid w:val="00984C0B"/>
    <w:rsid w:val="00992064"/>
    <w:rsid w:val="00994122"/>
    <w:rsid w:val="0099476A"/>
    <w:rsid w:val="009A0DC5"/>
    <w:rsid w:val="009A1969"/>
    <w:rsid w:val="009A1CD0"/>
    <w:rsid w:val="009A3885"/>
    <w:rsid w:val="009A4EA3"/>
    <w:rsid w:val="009A53CF"/>
    <w:rsid w:val="009B1B3D"/>
    <w:rsid w:val="009B1B55"/>
    <w:rsid w:val="009B1CD1"/>
    <w:rsid w:val="009B5D38"/>
    <w:rsid w:val="009B70C1"/>
    <w:rsid w:val="009C1462"/>
    <w:rsid w:val="009C19D2"/>
    <w:rsid w:val="009D20EF"/>
    <w:rsid w:val="009D27A5"/>
    <w:rsid w:val="009D5BFE"/>
    <w:rsid w:val="009D766D"/>
    <w:rsid w:val="009E2E2B"/>
    <w:rsid w:val="009E748C"/>
    <w:rsid w:val="009F02E1"/>
    <w:rsid w:val="009F09F4"/>
    <w:rsid w:val="009F23E0"/>
    <w:rsid w:val="009F263E"/>
    <w:rsid w:val="009F66D5"/>
    <w:rsid w:val="00A016F9"/>
    <w:rsid w:val="00A03E7C"/>
    <w:rsid w:val="00A05F63"/>
    <w:rsid w:val="00A1078E"/>
    <w:rsid w:val="00A133E7"/>
    <w:rsid w:val="00A13C17"/>
    <w:rsid w:val="00A15C1A"/>
    <w:rsid w:val="00A16024"/>
    <w:rsid w:val="00A23D47"/>
    <w:rsid w:val="00A26DB6"/>
    <w:rsid w:val="00A271DA"/>
    <w:rsid w:val="00A2759E"/>
    <w:rsid w:val="00A27ACA"/>
    <w:rsid w:val="00A3387F"/>
    <w:rsid w:val="00A372D9"/>
    <w:rsid w:val="00A41AF0"/>
    <w:rsid w:val="00A4558A"/>
    <w:rsid w:val="00A47539"/>
    <w:rsid w:val="00A53512"/>
    <w:rsid w:val="00A5638D"/>
    <w:rsid w:val="00A579EE"/>
    <w:rsid w:val="00A60491"/>
    <w:rsid w:val="00A703CF"/>
    <w:rsid w:val="00A7297A"/>
    <w:rsid w:val="00A74502"/>
    <w:rsid w:val="00A74C15"/>
    <w:rsid w:val="00A7615D"/>
    <w:rsid w:val="00A77E7A"/>
    <w:rsid w:val="00A82A7F"/>
    <w:rsid w:val="00A86EB8"/>
    <w:rsid w:val="00A91049"/>
    <w:rsid w:val="00A9277D"/>
    <w:rsid w:val="00A94169"/>
    <w:rsid w:val="00A95584"/>
    <w:rsid w:val="00A96A38"/>
    <w:rsid w:val="00AA1CCB"/>
    <w:rsid w:val="00AA20C7"/>
    <w:rsid w:val="00AA6BD6"/>
    <w:rsid w:val="00AB0694"/>
    <w:rsid w:val="00AB069F"/>
    <w:rsid w:val="00AB4282"/>
    <w:rsid w:val="00AB7B6B"/>
    <w:rsid w:val="00AC1480"/>
    <w:rsid w:val="00AC2CC3"/>
    <w:rsid w:val="00AC75A2"/>
    <w:rsid w:val="00AD0A91"/>
    <w:rsid w:val="00AD0B80"/>
    <w:rsid w:val="00AD0C91"/>
    <w:rsid w:val="00AD194F"/>
    <w:rsid w:val="00AE23A6"/>
    <w:rsid w:val="00AE27E8"/>
    <w:rsid w:val="00AE32B8"/>
    <w:rsid w:val="00AE34B6"/>
    <w:rsid w:val="00AE5C38"/>
    <w:rsid w:val="00AF3D98"/>
    <w:rsid w:val="00AF4511"/>
    <w:rsid w:val="00AF4C6C"/>
    <w:rsid w:val="00B00549"/>
    <w:rsid w:val="00B119DC"/>
    <w:rsid w:val="00B12FAD"/>
    <w:rsid w:val="00B14A00"/>
    <w:rsid w:val="00B15EDC"/>
    <w:rsid w:val="00B16E19"/>
    <w:rsid w:val="00B17AED"/>
    <w:rsid w:val="00B21174"/>
    <w:rsid w:val="00B213C2"/>
    <w:rsid w:val="00B21BD4"/>
    <w:rsid w:val="00B22048"/>
    <w:rsid w:val="00B25283"/>
    <w:rsid w:val="00B26881"/>
    <w:rsid w:val="00B315CA"/>
    <w:rsid w:val="00B32753"/>
    <w:rsid w:val="00B400B5"/>
    <w:rsid w:val="00B41B6A"/>
    <w:rsid w:val="00B41CFD"/>
    <w:rsid w:val="00B41F06"/>
    <w:rsid w:val="00B42782"/>
    <w:rsid w:val="00B47408"/>
    <w:rsid w:val="00B47AA6"/>
    <w:rsid w:val="00B47D6D"/>
    <w:rsid w:val="00B559BD"/>
    <w:rsid w:val="00B62CBE"/>
    <w:rsid w:val="00B62EEE"/>
    <w:rsid w:val="00B64969"/>
    <w:rsid w:val="00B64EF2"/>
    <w:rsid w:val="00B70B3F"/>
    <w:rsid w:val="00B70EDC"/>
    <w:rsid w:val="00B74984"/>
    <w:rsid w:val="00B77055"/>
    <w:rsid w:val="00B775C2"/>
    <w:rsid w:val="00B776FD"/>
    <w:rsid w:val="00B77A1B"/>
    <w:rsid w:val="00B77BE6"/>
    <w:rsid w:val="00B842A4"/>
    <w:rsid w:val="00B86D56"/>
    <w:rsid w:val="00B95541"/>
    <w:rsid w:val="00BA1828"/>
    <w:rsid w:val="00BA1CEF"/>
    <w:rsid w:val="00BA47C2"/>
    <w:rsid w:val="00BA5B00"/>
    <w:rsid w:val="00BB1226"/>
    <w:rsid w:val="00BB17EA"/>
    <w:rsid w:val="00BB5104"/>
    <w:rsid w:val="00BB7DC7"/>
    <w:rsid w:val="00BC0DFD"/>
    <w:rsid w:val="00BC2B5F"/>
    <w:rsid w:val="00BC33E8"/>
    <w:rsid w:val="00BC41AA"/>
    <w:rsid w:val="00BC5C17"/>
    <w:rsid w:val="00BC5CB6"/>
    <w:rsid w:val="00BC74E2"/>
    <w:rsid w:val="00BD012E"/>
    <w:rsid w:val="00BD01BD"/>
    <w:rsid w:val="00BD0C9A"/>
    <w:rsid w:val="00BD27DB"/>
    <w:rsid w:val="00BD35AC"/>
    <w:rsid w:val="00BD5943"/>
    <w:rsid w:val="00BD673C"/>
    <w:rsid w:val="00BE33AF"/>
    <w:rsid w:val="00BE6C63"/>
    <w:rsid w:val="00BF2FBF"/>
    <w:rsid w:val="00C05444"/>
    <w:rsid w:val="00C12075"/>
    <w:rsid w:val="00C1275C"/>
    <w:rsid w:val="00C177DE"/>
    <w:rsid w:val="00C17E31"/>
    <w:rsid w:val="00C217CD"/>
    <w:rsid w:val="00C26070"/>
    <w:rsid w:val="00C273AB"/>
    <w:rsid w:val="00C27E15"/>
    <w:rsid w:val="00C33281"/>
    <w:rsid w:val="00C34967"/>
    <w:rsid w:val="00C37305"/>
    <w:rsid w:val="00C4677D"/>
    <w:rsid w:val="00C50F3F"/>
    <w:rsid w:val="00C51B42"/>
    <w:rsid w:val="00C51F19"/>
    <w:rsid w:val="00C52B38"/>
    <w:rsid w:val="00C53B6B"/>
    <w:rsid w:val="00C54485"/>
    <w:rsid w:val="00C579DC"/>
    <w:rsid w:val="00C60809"/>
    <w:rsid w:val="00C638E1"/>
    <w:rsid w:val="00C74C9E"/>
    <w:rsid w:val="00C7682B"/>
    <w:rsid w:val="00C80103"/>
    <w:rsid w:val="00C85742"/>
    <w:rsid w:val="00C87AB2"/>
    <w:rsid w:val="00C917D0"/>
    <w:rsid w:val="00C937FA"/>
    <w:rsid w:val="00C94392"/>
    <w:rsid w:val="00C9468F"/>
    <w:rsid w:val="00CA22D9"/>
    <w:rsid w:val="00CA4497"/>
    <w:rsid w:val="00CC42EE"/>
    <w:rsid w:val="00CC7CFA"/>
    <w:rsid w:val="00CD0C19"/>
    <w:rsid w:val="00CD6C5C"/>
    <w:rsid w:val="00CD782B"/>
    <w:rsid w:val="00CE311F"/>
    <w:rsid w:val="00CE542C"/>
    <w:rsid w:val="00CF34EB"/>
    <w:rsid w:val="00CF3A97"/>
    <w:rsid w:val="00CF4001"/>
    <w:rsid w:val="00CF5D1C"/>
    <w:rsid w:val="00D000E9"/>
    <w:rsid w:val="00D0203D"/>
    <w:rsid w:val="00D03E06"/>
    <w:rsid w:val="00D05D07"/>
    <w:rsid w:val="00D11828"/>
    <w:rsid w:val="00D13E11"/>
    <w:rsid w:val="00D1681B"/>
    <w:rsid w:val="00D16AC7"/>
    <w:rsid w:val="00D211A7"/>
    <w:rsid w:val="00D22116"/>
    <w:rsid w:val="00D2239E"/>
    <w:rsid w:val="00D2387D"/>
    <w:rsid w:val="00D26710"/>
    <w:rsid w:val="00D367A7"/>
    <w:rsid w:val="00D367B6"/>
    <w:rsid w:val="00D37C54"/>
    <w:rsid w:val="00D37E96"/>
    <w:rsid w:val="00D44592"/>
    <w:rsid w:val="00D455FE"/>
    <w:rsid w:val="00D4793F"/>
    <w:rsid w:val="00D47F16"/>
    <w:rsid w:val="00D518EB"/>
    <w:rsid w:val="00D53A30"/>
    <w:rsid w:val="00D54309"/>
    <w:rsid w:val="00D55387"/>
    <w:rsid w:val="00D558E0"/>
    <w:rsid w:val="00D63DBA"/>
    <w:rsid w:val="00D663CB"/>
    <w:rsid w:val="00D725AB"/>
    <w:rsid w:val="00D72877"/>
    <w:rsid w:val="00D76C95"/>
    <w:rsid w:val="00D859C8"/>
    <w:rsid w:val="00D8789A"/>
    <w:rsid w:val="00D93AB8"/>
    <w:rsid w:val="00DA219C"/>
    <w:rsid w:val="00DA2494"/>
    <w:rsid w:val="00DA4722"/>
    <w:rsid w:val="00DB096C"/>
    <w:rsid w:val="00DB1F75"/>
    <w:rsid w:val="00DB4193"/>
    <w:rsid w:val="00DB73EC"/>
    <w:rsid w:val="00DC2EB9"/>
    <w:rsid w:val="00DC2ED7"/>
    <w:rsid w:val="00DD2F3C"/>
    <w:rsid w:val="00DD5722"/>
    <w:rsid w:val="00DE098D"/>
    <w:rsid w:val="00DE7583"/>
    <w:rsid w:val="00DF38BF"/>
    <w:rsid w:val="00DF61A5"/>
    <w:rsid w:val="00DF61F3"/>
    <w:rsid w:val="00DF627A"/>
    <w:rsid w:val="00DF6A02"/>
    <w:rsid w:val="00E018AF"/>
    <w:rsid w:val="00E02394"/>
    <w:rsid w:val="00E02977"/>
    <w:rsid w:val="00E048D9"/>
    <w:rsid w:val="00E0745C"/>
    <w:rsid w:val="00E07CCD"/>
    <w:rsid w:val="00E12C99"/>
    <w:rsid w:val="00E13C0D"/>
    <w:rsid w:val="00E14D98"/>
    <w:rsid w:val="00E15798"/>
    <w:rsid w:val="00E15D0D"/>
    <w:rsid w:val="00E200A6"/>
    <w:rsid w:val="00E20993"/>
    <w:rsid w:val="00E2249F"/>
    <w:rsid w:val="00E23FD0"/>
    <w:rsid w:val="00E244E8"/>
    <w:rsid w:val="00E30F10"/>
    <w:rsid w:val="00E3626F"/>
    <w:rsid w:val="00E3726F"/>
    <w:rsid w:val="00E41972"/>
    <w:rsid w:val="00E42E02"/>
    <w:rsid w:val="00E46AE5"/>
    <w:rsid w:val="00E46DA9"/>
    <w:rsid w:val="00E557CE"/>
    <w:rsid w:val="00E559E9"/>
    <w:rsid w:val="00E5608D"/>
    <w:rsid w:val="00E5716E"/>
    <w:rsid w:val="00E622DB"/>
    <w:rsid w:val="00E66DF5"/>
    <w:rsid w:val="00E70FA7"/>
    <w:rsid w:val="00E71C09"/>
    <w:rsid w:val="00E8041E"/>
    <w:rsid w:val="00E814AD"/>
    <w:rsid w:val="00E83573"/>
    <w:rsid w:val="00E83E65"/>
    <w:rsid w:val="00E84998"/>
    <w:rsid w:val="00E85418"/>
    <w:rsid w:val="00E932CD"/>
    <w:rsid w:val="00EA02CD"/>
    <w:rsid w:val="00EB25D8"/>
    <w:rsid w:val="00EB53D3"/>
    <w:rsid w:val="00EB769E"/>
    <w:rsid w:val="00EC0F66"/>
    <w:rsid w:val="00EC3C4F"/>
    <w:rsid w:val="00EC5082"/>
    <w:rsid w:val="00EC796E"/>
    <w:rsid w:val="00ED73C5"/>
    <w:rsid w:val="00EE1903"/>
    <w:rsid w:val="00EE381C"/>
    <w:rsid w:val="00EE3E15"/>
    <w:rsid w:val="00EE3FCE"/>
    <w:rsid w:val="00EE57E9"/>
    <w:rsid w:val="00EF00DA"/>
    <w:rsid w:val="00EF1271"/>
    <w:rsid w:val="00EF2723"/>
    <w:rsid w:val="00EF59C0"/>
    <w:rsid w:val="00EF76A7"/>
    <w:rsid w:val="00F00325"/>
    <w:rsid w:val="00F0318E"/>
    <w:rsid w:val="00F03ABA"/>
    <w:rsid w:val="00F0491F"/>
    <w:rsid w:val="00F053A6"/>
    <w:rsid w:val="00F1142F"/>
    <w:rsid w:val="00F11EF1"/>
    <w:rsid w:val="00F1237F"/>
    <w:rsid w:val="00F15B08"/>
    <w:rsid w:val="00F15C22"/>
    <w:rsid w:val="00F16C99"/>
    <w:rsid w:val="00F2144C"/>
    <w:rsid w:val="00F310F2"/>
    <w:rsid w:val="00F317B7"/>
    <w:rsid w:val="00F35198"/>
    <w:rsid w:val="00F364B7"/>
    <w:rsid w:val="00F377C5"/>
    <w:rsid w:val="00F52382"/>
    <w:rsid w:val="00F524BA"/>
    <w:rsid w:val="00F52739"/>
    <w:rsid w:val="00F564B8"/>
    <w:rsid w:val="00F626BB"/>
    <w:rsid w:val="00F669B8"/>
    <w:rsid w:val="00F67A0A"/>
    <w:rsid w:val="00F67A5B"/>
    <w:rsid w:val="00F7332C"/>
    <w:rsid w:val="00F75702"/>
    <w:rsid w:val="00F77DE6"/>
    <w:rsid w:val="00F820A8"/>
    <w:rsid w:val="00F82487"/>
    <w:rsid w:val="00F833BF"/>
    <w:rsid w:val="00F84BA3"/>
    <w:rsid w:val="00F86C48"/>
    <w:rsid w:val="00F8736B"/>
    <w:rsid w:val="00F92BBC"/>
    <w:rsid w:val="00F933A3"/>
    <w:rsid w:val="00F9346E"/>
    <w:rsid w:val="00F944B1"/>
    <w:rsid w:val="00F97447"/>
    <w:rsid w:val="00F97D64"/>
    <w:rsid w:val="00FA244C"/>
    <w:rsid w:val="00FA24C0"/>
    <w:rsid w:val="00FA6A1F"/>
    <w:rsid w:val="00FA6DDB"/>
    <w:rsid w:val="00FB16D3"/>
    <w:rsid w:val="00FB36BA"/>
    <w:rsid w:val="00FB49EF"/>
    <w:rsid w:val="00FB60A8"/>
    <w:rsid w:val="00FB7D97"/>
    <w:rsid w:val="00FC0891"/>
    <w:rsid w:val="00FC4E4E"/>
    <w:rsid w:val="00FC5371"/>
    <w:rsid w:val="00FD06F9"/>
    <w:rsid w:val="00FD111F"/>
    <w:rsid w:val="00FD79D1"/>
    <w:rsid w:val="00FE1AF2"/>
    <w:rsid w:val="00FE624B"/>
    <w:rsid w:val="00FE686F"/>
    <w:rsid w:val="00FF1986"/>
    <w:rsid w:val="00FF2E71"/>
    <w:rsid w:val="00FF79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56D3993-2EBE-4217-A372-333454E6E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D31E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8A6B3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8A6B35"/>
    <w:pPr>
      <w:keepNext/>
      <w:jc w:val="both"/>
      <w:outlineLvl w:val="1"/>
    </w:pPr>
    <w:rPr>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6B35"/>
    <w:rPr>
      <w:rFonts w:ascii="Times New Roman" w:eastAsia="Times New Roman" w:hAnsi="Times New Roman" w:cs="Times New Roman"/>
      <w:sz w:val="24"/>
      <w:szCs w:val="24"/>
      <w:u w:val="single"/>
      <w:lang w:eastAsia="pl-PL"/>
    </w:rPr>
  </w:style>
  <w:style w:type="character" w:customStyle="1" w:styleId="Nagwek1Znak">
    <w:name w:val="Nagłówek 1 Znak"/>
    <w:basedOn w:val="Domylnaczcionkaakapitu"/>
    <w:link w:val="Nagwek1"/>
    <w:uiPriority w:val="9"/>
    <w:rsid w:val="008A6B35"/>
    <w:rPr>
      <w:rFonts w:asciiTheme="majorHAnsi" w:eastAsiaTheme="majorEastAsia" w:hAnsiTheme="majorHAnsi" w:cstheme="majorBidi"/>
      <w:color w:val="2E74B5" w:themeColor="accent1" w:themeShade="BF"/>
      <w:sz w:val="32"/>
      <w:szCs w:val="32"/>
      <w:lang w:eastAsia="pl-PL"/>
    </w:rPr>
  </w:style>
  <w:style w:type="paragraph" w:styleId="Tekstpodstawowy">
    <w:name w:val="Body Text"/>
    <w:basedOn w:val="Normalny"/>
    <w:link w:val="TekstpodstawowyZnak"/>
    <w:rsid w:val="008A6B35"/>
    <w:pPr>
      <w:jc w:val="both"/>
    </w:pPr>
  </w:style>
  <w:style w:type="character" w:customStyle="1" w:styleId="TekstpodstawowyZnak">
    <w:name w:val="Tekst podstawowy Znak"/>
    <w:basedOn w:val="Domylnaczcionkaakapitu"/>
    <w:link w:val="Tekstpodstawowy"/>
    <w:rsid w:val="008A6B35"/>
    <w:rPr>
      <w:rFonts w:ascii="Times New Roman" w:eastAsia="Times New Roman" w:hAnsi="Times New Roman" w:cs="Times New Roman"/>
      <w:sz w:val="24"/>
      <w:szCs w:val="24"/>
      <w:lang w:eastAsia="pl-PL"/>
    </w:rPr>
  </w:style>
  <w:style w:type="paragraph" w:styleId="Akapitzlist">
    <w:name w:val="List Paragraph"/>
    <w:basedOn w:val="Normalny"/>
    <w:qFormat/>
    <w:rsid w:val="008A6B35"/>
    <w:pPr>
      <w:ind w:left="720"/>
      <w:contextualSpacing/>
    </w:pPr>
  </w:style>
  <w:style w:type="character" w:styleId="Hipercze">
    <w:name w:val="Hyperlink"/>
    <w:basedOn w:val="Domylnaczcionkaakapitu"/>
    <w:unhideWhenUsed/>
    <w:rsid w:val="008A6B35"/>
    <w:rPr>
      <w:color w:val="0000FF"/>
      <w:u w:val="single"/>
    </w:rPr>
  </w:style>
  <w:style w:type="paragraph" w:styleId="Tekstprzypisukocowego">
    <w:name w:val="endnote text"/>
    <w:basedOn w:val="Normalny"/>
    <w:link w:val="TekstprzypisukocowegoZnak"/>
    <w:uiPriority w:val="99"/>
    <w:semiHidden/>
    <w:unhideWhenUsed/>
    <w:rsid w:val="00B16E19"/>
    <w:rPr>
      <w:sz w:val="20"/>
      <w:szCs w:val="20"/>
    </w:rPr>
  </w:style>
  <w:style w:type="character" w:customStyle="1" w:styleId="TekstprzypisukocowegoZnak">
    <w:name w:val="Tekst przypisu końcowego Znak"/>
    <w:basedOn w:val="Domylnaczcionkaakapitu"/>
    <w:link w:val="Tekstprzypisukocowego"/>
    <w:uiPriority w:val="99"/>
    <w:semiHidden/>
    <w:rsid w:val="00B16E19"/>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16E19"/>
    <w:rPr>
      <w:vertAlign w:val="superscript"/>
    </w:rPr>
  </w:style>
  <w:style w:type="paragraph" w:styleId="Tekstdymka">
    <w:name w:val="Balloon Text"/>
    <w:basedOn w:val="Normalny"/>
    <w:link w:val="TekstdymkaZnak"/>
    <w:uiPriority w:val="99"/>
    <w:semiHidden/>
    <w:unhideWhenUsed/>
    <w:rsid w:val="003F1886"/>
    <w:rPr>
      <w:rFonts w:ascii="Tahoma" w:hAnsi="Tahoma" w:cs="Tahoma"/>
      <w:sz w:val="16"/>
      <w:szCs w:val="16"/>
    </w:rPr>
  </w:style>
  <w:style w:type="character" w:customStyle="1" w:styleId="TekstdymkaZnak">
    <w:name w:val="Tekst dymka Znak"/>
    <w:basedOn w:val="Domylnaczcionkaakapitu"/>
    <w:link w:val="Tekstdymka"/>
    <w:uiPriority w:val="99"/>
    <w:semiHidden/>
    <w:rsid w:val="003F1886"/>
    <w:rPr>
      <w:rFonts w:ascii="Tahoma" w:eastAsia="Times New Roman" w:hAnsi="Tahoma" w:cs="Tahoma"/>
      <w:sz w:val="16"/>
      <w:szCs w:val="16"/>
      <w:lang w:eastAsia="pl-PL"/>
    </w:rPr>
  </w:style>
  <w:style w:type="paragraph" w:styleId="Nagwek">
    <w:name w:val="header"/>
    <w:basedOn w:val="Normalny"/>
    <w:link w:val="NagwekZnak"/>
    <w:uiPriority w:val="99"/>
    <w:unhideWhenUsed/>
    <w:rsid w:val="00D859C8"/>
    <w:pPr>
      <w:tabs>
        <w:tab w:val="center" w:pos="4536"/>
        <w:tab w:val="right" w:pos="9072"/>
      </w:tabs>
    </w:pPr>
  </w:style>
  <w:style w:type="character" w:customStyle="1" w:styleId="NagwekZnak">
    <w:name w:val="Nagłówek Znak"/>
    <w:basedOn w:val="Domylnaczcionkaakapitu"/>
    <w:link w:val="Nagwek"/>
    <w:uiPriority w:val="99"/>
    <w:rsid w:val="00D859C8"/>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859C8"/>
    <w:pPr>
      <w:tabs>
        <w:tab w:val="center" w:pos="4536"/>
        <w:tab w:val="right" w:pos="9072"/>
      </w:tabs>
    </w:pPr>
  </w:style>
  <w:style w:type="character" w:customStyle="1" w:styleId="StopkaZnak">
    <w:name w:val="Stopka Znak"/>
    <w:basedOn w:val="Domylnaczcionkaakapitu"/>
    <w:link w:val="Stopka"/>
    <w:uiPriority w:val="99"/>
    <w:rsid w:val="00D859C8"/>
    <w:rPr>
      <w:rFonts w:ascii="Times New Roman" w:eastAsia="Times New Roman" w:hAnsi="Times New Roman" w:cs="Times New Roman"/>
      <w:sz w:val="24"/>
      <w:szCs w:val="24"/>
      <w:lang w:eastAsia="pl-PL"/>
    </w:rPr>
  </w:style>
  <w:style w:type="character" w:customStyle="1" w:styleId="apple-converted-space">
    <w:name w:val="apple-converted-space"/>
    <w:rsid w:val="00C05444"/>
  </w:style>
  <w:style w:type="paragraph" w:customStyle="1" w:styleId="Default">
    <w:name w:val="Default"/>
    <w:rsid w:val="00C0544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E200A6"/>
    <w:pPr>
      <w:spacing w:after="0" w:line="240" w:lineRule="auto"/>
    </w:pPr>
    <w:rPr>
      <w:rFonts w:ascii="Calibri" w:eastAsia="Calibri" w:hAnsi="Calibri" w:cs="Times New Roman"/>
    </w:rPr>
  </w:style>
  <w:style w:type="character" w:styleId="Pogrubienie">
    <w:name w:val="Strong"/>
    <w:basedOn w:val="Domylnaczcionkaakapitu"/>
    <w:uiPriority w:val="22"/>
    <w:qFormat/>
    <w:rsid w:val="003B6CF2"/>
    <w:rPr>
      <w:b/>
      <w:bCs/>
    </w:rPr>
  </w:style>
  <w:style w:type="paragraph" w:styleId="NormalnyWeb">
    <w:name w:val="Normal (Web)"/>
    <w:basedOn w:val="Normalny"/>
    <w:uiPriority w:val="99"/>
    <w:rsid w:val="003B6CF2"/>
    <w:pPr>
      <w:suppressAutoHyphens/>
      <w:spacing w:before="280" w:after="280"/>
    </w:pPr>
    <w:rPr>
      <w:rFonts w:ascii="Arial Unicode MS" w:eastAsia="Arial Unicode MS" w:hAnsi="Arial Unicode MS" w:cs="Arial Unicode M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571666">
      <w:bodyDiv w:val="1"/>
      <w:marLeft w:val="0"/>
      <w:marRight w:val="0"/>
      <w:marTop w:val="0"/>
      <w:marBottom w:val="0"/>
      <w:divBdr>
        <w:top w:val="none" w:sz="0" w:space="0" w:color="auto"/>
        <w:left w:val="none" w:sz="0" w:space="0" w:color="auto"/>
        <w:bottom w:val="none" w:sz="0" w:space="0" w:color="auto"/>
        <w:right w:val="none" w:sz="0" w:space="0" w:color="auto"/>
      </w:divBdr>
    </w:div>
    <w:div w:id="1733430936">
      <w:bodyDiv w:val="1"/>
      <w:marLeft w:val="0"/>
      <w:marRight w:val="0"/>
      <w:marTop w:val="0"/>
      <w:marBottom w:val="0"/>
      <w:divBdr>
        <w:top w:val="none" w:sz="0" w:space="0" w:color="auto"/>
        <w:left w:val="none" w:sz="0" w:space="0" w:color="auto"/>
        <w:bottom w:val="none" w:sz="0" w:space="0" w:color="auto"/>
        <w:right w:val="none" w:sz="0" w:space="0" w:color="auto"/>
      </w:divBdr>
    </w:div>
    <w:div w:id="173994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1-4hp@pomorska.ohp.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11-19hp@pomorska.ohp.pl" TargetMode="External"/><Relationship Id="rId4" Type="http://schemas.openxmlformats.org/officeDocument/2006/relationships/settings" Target="settings.xml"/><Relationship Id="rId9" Type="http://schemas.openxmlformats.org/officeDocument/2006/relationships/hyperlink" Target="mailto:11-12hp@pomorska.ohp.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054EC-4A47-4363-8E52-BB362E051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12</Pages>
  <Words>3306</Words>
  <Characters>19841</Characters>
  <Application>Microsoft Office Word</Application>
  <DocSecurity>0</DocSecurity>
  <Lines>165</Lines>
  <Paragraphs>46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keywords>CTPClassification=CTP_IC:VisualMarkings=</cp:keywords>
  <cp:lastModifiedBy>Alicja Otto</cp:lastModifiedBy>
  <cp:revision>192</cp:revision>
  <cp:lastPrinted>2016-12-13T11:12:00Z</cp:lastPrinted>
  <dcterms:created xsi:type="dcterms:W3CDTF">2016-08-16T12:17:00Z</dcterms:created>
  <dcterms:modified xsi:type="dcterms:W3CDTF">2026-03-26T08:24:00Z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34e956aa-15e4-48ae-a758-9180a2144541</vt:lpwstr>
  </property>
  <property fmtid="{D5CDD505-2E9C-101B-9397-08002B2CF9AE}" pid="3" name="CTP_BU">
    <vt:lpwstr>ENTERPRISE &amp; HPC PLATFRM GRP</vt:lpwstr>
  </property>
  <property fmtid="{D5CDD505-2E9C-101B-9397-08002B2CF9AE}" pid="4" name="CTP_TimeStamp">
    <vt:lpwstr>2016-07-31 18:05:47Z</vt:lpwstr>
  </property>
  <property fmtid="{D5CDD505-2E9C-101B-9397-08002B2CF9AE}" pid="5" name="CTPClassification">
    <vt:lpwstr>CTP_IC</vt:lpwstr>
  </property>
</Properties>
</file>